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99" w:rsidRDefault="00EB6A99" w:rsidP="008C1D31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ПРОЕКТ</w:t>
      </w:r>
    </w:p>
    <w:p w:rsidR="00EB6A99" w:rsidRDefault="00EB6A99" w:rsidP="008C1D31">
      <w:pPr>
        <w:jc w:val="center"/>
        <w:rPr>
          <w:rFonts w:eastAsia="Calibri" w:cs="Times New Roman"/>
          <w:sz w:val="28"/>
          <w:szCs w:val="28"/>
        </w:rPr>
      </w:pP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РОССИЙСКАЯ ФЕДЕРАЦИЯ</w:t>
      </w:r>
    </w:p>
    <w:p w:rsidR="008C1D31" w:rsidRPr="008E2576" w:rsidRDefault="008C1D31" w:rsidP="008C1D31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E2576">
        <w:rPr>
          <w:rFonts w:eastAsia="Calibri" w:cs="Times New Roman"/>
          <w:b/>
          <w:bCs/>
          <w:sz w:val="28"/>
          <w:szCs w:val="28"/>
        </w:rPr>
        <w:t>ПОСТАНОВЛЕНИЕ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ИВАНОВСКОЙ ОБЛАСТИ</w:t>
      </w:r>
    </w:p>
    <w:p w:rsidR="008C1D31" w:rsidRPr="008E2576" w:rsidRDefault="008C1D31" w:rsidP="008C1D31">
      <w:pPr>
        <w:jc w:val="center"/>
        <w:rPr>
          <w:rFonts w:eastAsia="Calibri" w:cs="Times New Roman"/>
        </w:rPr>
      </w:pPr>
    </w:p>
    <w:p w:rsidR="008C1D31" w:rsidRDefault="008C1D31" w:rsidP="008C1D31">
      <w:pPr>
        <w:rPr>
          <w:rFonts w:cs="Times New Roman"/>
          <w:sz w:val="28"/>
          <w:szCs w:val="28"/>
        </w:rPr>
      </w:pPr>
    </w:p>
    <w:p w:rsidR="008C1D31" w:rsidRPr="00083042" w:rsidRDefault="00EB6A99" w:rsidP="008C1D31">
      <w:pPr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</w:t>
      </w:r>
      <w:r w:rsidR="008C1D31" w:rsidRPr="008E2576">
        <w:rPr>
          <w:rFonts w:eastAsia="Calibri" w:cs="Times New Roman"/>
          <w:sz w:val="28"/>
          <w:szCs w:val="28"/>
        </w:rPr>
        <w:t xml:space="preserve">                                                             </w:t>
      </w:r>
      <w:r w:rsidR="008C1D31">
        <w:rPr>
          <w:rFonts w:eastAsia="Calibri" w:cs="Times New Roman"/>
          <w:sz w:val="28"/>
          <w:szCs w:val="28"/>
        </w:rPr>
        <w:t xml:space="preserve">   </w:t>
      </w:r>
      <w:r w:rsidR="00301B93">
        <w:rPr>
          <w:rFonts w:eastAsia="Calibri" w:cs="Times New Roman"/>
          <w:sz w:val="28"/>
          <w:szCs w:val="28"/>
        </w:rPr>
        <w:t xml:space="preserve">            </w:t>
      </w:r>
      <w:r w:rsidR="008C1D31">
        <w:rPr>
          <w:rFonts w:eastAsia="Calibri" w:cs="Times New Roman"/>
          <w:sz w:val="28"/>
          <w:szCs w:val="28"/>
        </w:rPr>
        <w:t xml:space="preserve">                    </w:t>
      </w:r>
      <w:r w:rsidR="008C1D31" w:rsidRPr="008E2576">
        <w:rPr>
          <w:rFonts w:eastAsia="Calibri"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_____</w:t>
      </w:r>
    </w:p>
    <w:p w:rsidR="008C1D31" w:rsidRPr="008E2576" w:rsidRDefault="008C1D31" w:rsidP="008C1D31">
      <w:pPr>
        <w:jc w:val="center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8C1D31" w:rsidRPr="008E2576" w:rsidRDefault="008C1D31" w:rsidP="001548EE">
      <w:pPr>
        <w:jc w:val="left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301B93" w:rsidRPr="00301B93" w:rsidRDefault="00301B93" w:rsidP="00301B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01B93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</w:t>
      </w:r>
    </w:p>
    <w:p w:rsidR="00301B93" w:rsidRDefault="00301B93" w:rsidP="00301B9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01B93">
        <w:rPr>
          <w:rFonts w:ascii="Times New Roman" w:hAnsi="Times New Roman" w:cs="Times New Roman"/>
          <w:sz w:val="28"/>
          <w:szCs w:val="28"/>
        </w:rPr>
        <w:t xml:space="preserve">азработки и принятия правовых актов </w:t>
      </w:r>
    </w:p>
    <w:p w:rsidR="00301B93" w:rsidRDefault="00301B93" w:rsidP="00301B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01B93">
        <w:rPr>
          <w:rFonts w:ascii="Times New Roman" w:hAnsi="Times New Roman" w:cs="Times New Roman"/>
          <w:sz w:val="28"/>
          <w:szCs w:val="28"/>
        </w:rPr>
        <w:t xml:space="preserve">о нормировании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1B93">
        <w:rPr>
          <w:rFonts w:ascii="Times New Roman" w:hAnsi="Times New Roman" w:cs="Times New Roman"/>
          <w:sz w:val="28"/>
          <w:szCs w:val="28"/>
        </w:rPr>
        <w:t xml:space="preserve"> сфере закупок для обеспечения </w:t>
      </w:r>
    </w:p>
    <w:p w:rsidR="00301B93" w:rsidRDefault="00301B93" w:rsidP="00301B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01B93">
        <w:rPr>
          <w:rFonts w:ascii="Times New Roman" w:hAnsi="Times New Roman" w:cs="Times New Roman"/>
          <w:sz w:val="28"/>
          <w:szCs w:val="28"/>
        </w:rPr>
        <w:t>муниципальных нужд,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01B93">
        <w:rPr>
          <w:rFonts w:ascii="Times New Roman" w:hAnsi="Times New Roman" w:cs="Times New Roman"/>
          <w:sz w:val="28"/>
          <w:szCs w:val="28"/>
        </w:rPr>
        <w:t xml:space="preserve">одержанию указанных </w:t>
      </w:r>
    </w:p>
    <w:p w:rsidR="00301B93" w:rsidRPr="00301B93" w:rsidRDefault="00301B93" w:rsidP="00301B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01B93">
        <w:rPr>
          <w:rFonts w:ascii="Times New Roman" w:hAnsi="Times New Roman" w:cs="Times New Roman"/>
          <w:sz w:val="28"/>
          <w:szCs w:val="28"/>
        </w:rPr>
        <w:t>актов и обеспечению их исполнения</w:t>
      </w:r>
    </w:p>
    <w:p w:rsidR="008C1D31" w:rsidRPr="008E2576" w:rsidRDefault="008C1D31" w:rsidP="00301B93">
      <w:pPr>
        <w:autoSpaceDE w:val="0"/>
        <w:autoSpaceDN w:val="0"/>
        <w:adjustRightInd w:val="0"/>
        <w:ind w:firstLine="540"/>
        <w:jc w:val="left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301B93" w:rsidRDefault="00301B93" w:rsidP="00301B93">
      <w:pPr>
        <w:pStyle w:val="ConsPlusNormal"/>
        <w:spacing w:line="360" w:lineRule="auto"/>
        <w:jc w:val="both"/>
      </w:pPr>
    </w:p>
    <w:p w:rsidR="009C0094" w:rsidRPr="009C0094" w:rsidRDefault="009C0094" w:rsidP="008A71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75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75D">
        <w:rPr>
          <w:rFonts w:ascii="Times New Roman" w:hAnsi="Times New Roman" w:cs="Times New Roman"/>
          <w:sz w:val="28"/>
          <w:szCs w:val="28"/>
        </w:rPr>
        <w:t xml:space="preserve"> части 4 статьи 19 Федерального </w:t>
      </w:r>
      <w:hyperlink r:id="rId6" w:history="1">
        <w:proofErr w:type="gramStart"/>
        <w:r w:rsidRPr="004F475D">
          <w:rPr>
            <w:rStyle w:val="a7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4F475D">
        <w:rPr>
          <w:rFonts w:ascii="Times New Roman" w:hAnsi="Times New Roman" w:cs="Times New Roman"/>
          <w:sz w:val="28"/>
          <w:szCs w:val="28"/>
        </w:rPr>
        <w:t xml:space="preserve">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9C0094">
        <w:rPr>
          <w:rFonts w:ascii="Times New Roman" w:hAnsi="Times New Roman" w:cs="Times New Roman"/>
          <w:color w:val="060606"/>
          <w:sz w:val="28"/>
          <w:szCs w:val="28"/>
          <w:shd w:val="clear" w:color="auto" w:fill="F8F8F8"/>
        </w:rPr>
        <w:t>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Петровского городского поселения </w:t>
      </w:r>
      <w:r w:rsidRPr="009C009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C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B93" w:rsidRDefault="008A71DF" w:rsidP="008A71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93" w:rsidRPr="00301B9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9" w:history="1">
        <w:r w:rsidR="00301B93" w:rsidRPr="00301B93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301B93" w:rsidRPr="00301B9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8A71DF" w:rsidRPr="00301B93" w:rsidRDefault="008A71DF" w:rsidP="008A71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464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8A71DF">
        <w:rPr>
          <w:rFonts w:ascii="Times New Roman" w:hAnsi="Times New Roman" w:cs="Times New Roman"/>
          <w:sz w:val="28"/>
          <w:szCs w:val="28"/>
        </w:rPr>
        <w:t>http://petrovskposelenie.ru/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DE" w:rsidRPr="00EB6A99" w:rsidRDefault="008A71DF" w:rsidP="00EB6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B93" w:rsidRPr="00301B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г.</w:t>
      </w:r>
    </w:p>
    <w:p w:rsidR="00301B93" w:rsidRDefault="005A30DE" w:rsidP="005A30DE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0DE">
        <w:rPr>
          <w:b/>
          <w:color w:val="000000"/>
          <w:sz w:val="28"/>
          <w:szCs w:val="28"/>
        </w:rPr>
        <w:t xml:space="preserve">Глава </w:t>
      </w:r>
      <w:proofErr w:type="gramStart"/>
      <w:r w:rsidRPr="005A30DE">
        <w:rPr>
          <w:b/>
          <w:color w:val="000000"/>
          <w:sz w:val="28"/>
          <w:szCs w:val="28"/>
        </w:rPr>
        <w:t>Петровского</w:t>
      </w:r>
      <w:proofErr w:type="gramEnd"/>
      <w:r w:rsidRPr="005A30DE">
        <w:rPr>
          <w:b/>
          <w:color w:val="000000"/>
          <w:sz w:val="28"/>
          <w:szCs w:val="28"/>
        </w:rPr>
        <w:t xml:space="preserve"> </w:t>
      </w:r>
    </w:p>
    <w:p w:rsidR="005A30DE" w:rsidRPr="005A30DE" w:rsidRDefault="005A30DE" w:rsidP="005A30DE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0DE">
        <w:rPr>
          <w:b/>
          <w:color w:val="000000"/>
          <w:sz w:val="28"/>
          <w:szCs w:val="28"/>
        </w:rPr>
        <w:t>городского поселения</w:t>
      </w:r>
      <w:r>
        <w:rPr>
          <w:b/>
          <w:color w:val="000000"/>
          <w:sz w:val="28"/>
          <w:szCs w:val="28"/>
        </w:rPr>
        <w:t xml:space="preserve">                                      </w:t>
      </w:r>
      <w:r w:rsidR="00301B93"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 xml:space="preserve"> В.В. </w:t>
      </w:r>
      <w:proofErr w:type="spellStart"/>
      <w:r>
        <w:rPr>
          <w:b/>
          <w:color w:val="000000"/>
          <w:sz w:val="28"/>
          <w:szCs w:val="28"/>
        </w:rPr>
        <w:t>Шигарев</w:t>
      </w:r>
      <w:proofErr w:type="spellEnd"/>
    </w:p>
    <w:p w:rsidR="00301B93" w:rsidRDefault="00301B93" w:rsidP="007437CA">
      <w:pPr>
        <w:shd w:val="clear" w:color="auto" w:fill="FFFFFF"/>
        <w:spacing w:after="105"/>
        <w:rPr>
          <w:rFonts w:eastAsia="Times New Roman" w:cs="Times New Roman"/>
          <w:color w:val="000000"/>
          <w:szCs w:val="24"/>
          <w:lang w:eastAsia="ru-RU"/>
        </w:rPr>
      </w:pPr>
    </w:p>
    <w:p w:rsidR="008C1D31" w:rsidRPr="008C1D31" w:rsidRDefault="008C1D31" w:rsidP="001E0308">
      <w:pPr>
        <w:shd w:val="clear" w:color="auto" w:fill="FFFFFF"/>
        <w:spacing w:after="105"/>
        <w:ind w:left="567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8C1D31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  <w:r w:rsidRPr="008C1D31">
        <w:rPr>
          <w:rFonts w:eastAsia="Times New Roman" w:cs="Times New Roman"/>
          <w:color w:val="000000"/>
          <w:szCs w:val="24"/>
          <w:lang w:eastAsia="ru-RU"/>
        </w:rPr>
        <w:br/>
      </w:r>
      <w:r w:rsidR="005A30DE" w:rsidRPr="005A30DE">
        <w:rPr>
          <w:rFonts w:eastAsia="Times New Roman" w:cs="Times New Roman"/>
          <w:color w:val="000000"/>
          <w:szCs w:val="24"/>
          <w:lang w:eastAsia="ru-RU"/>
        </w:rPr>
        <w:t xml:space="preserve">к Постановлению </w:t>
      </w:r>
      <w:proofErr w:type="spellStart"/>
      <w:r w:rsidR="005A30DE" w:rsidRPr="005A30DE">
        <w:rPr>
          <w:rFonts w:eastAsia="Times New Roman" w:cs="Times New Roman"/>
          <w:color w:val="000000"/>
          <w:szCs w:val="24"/>
          <w:lang w:eastAsia="ru-RU"/>
        </w:rPr>
        <w:t>администрациии</w:t>
      </w:r>
      <w:proofErr w:type="spellEnd"/>
      <w:r w:rsidRPr="008C1D31">
        <w:rPr>
          <w:rFonts w:eastAsia="Times New Roman" w:cs="Times New Roman"/>
          <w:color w:val="000000"/>
          <w:szCs w:val="24"/>
          <w:lang w:eastAsia="ru-RU"/>
        </w:rPr>
        <w:br/>
      </w:r>
      <w:r w:rsidR="005A30DE" w:rsidRPr="005A30DE">
        <w:rPr>
          <w:rFonts w:eastAsia="Times New Roman" w:cs="Times New Roman"/>
          <w:color w:val="000000"/>
          <w:szCs w:val="24"/>
          <w:lang w:eastAsia="ru-RU"/>
        </w:rPr>
        <w:t>Петровского городского поселения</w:t>
      </w:r>
      <w:r w:rsidRPr="008C1D31">
        <w:rPr>
          <w:rFonts w:eastAsia="Times New Roman" w:cs="Times New Roman"/>
          <w:color w:val="000000"/>
          <w:szCs w:val="24"/>
          <w:lang w:eastAsia="ru-RU"/>
        </w:rPr>
        <w:br/>
        <w:t>№</w:t>
      </w:r>
      <w:r w:rsidR="005A30DE" w:rsidRPr="005A30D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6A99">
        <w:rPr>
          <w:rFonts w:eastAsia="Times New Roman" w:cs="Times New Roman"/>
          <w:color w:val="000000"/>
          <w:szCs w:val="24"/>
          <w:lang w:eastAsia="ru-RU"/>
        </w:rPr>
        <w:t>____</w:t>
      </w:r>
      <w:r w:rsidRPr="008C1D3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8C1D31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Pr="008C1D3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6A99">
        <w:rPr>
          <w:rFonts w:eastAsia="Times New Roman" w:cs="Times New Roman"/>
          <w:color w:val="000000"/>
          <w:szCs w:val="24"/>
          <w:lang w:eastAsia="ru-RU"/>
        </w:rPr>
        <w:t>___________</w:t>
      </w:r>
      <w:bookmarkStart w:id="0" w:name="_GoBack"/>
      <w:bookmarkEnd w:id="0"/>
    </w:p>
    <w:p w:rsidR="008C1D31" w:rsidRPr="008C1D31" w:rsidRDefault="008C1D31" w:rsidP="008C1D31">
      <w:pPr>
        <w:shd w:val="clear" w:color="auto" w:fill="FFFFFF"/>
        <w:spacing w:after="105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7BCF" w:rsidRPr="00A97BCF" w:rsidRDefault="00A97BCF" w:rsidP="00A97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BCF">
        <w:rPr>
          <w:rFonts w:ascii="Times New Roman" w:hAnsi="Times New Roman" w:cs="Times New Roman"/>
          <w:sz w:val="28"/>
          <w:szCs w:val="28"/>
        </w:rPr>
        <w:t>ТРЕБОВАНИЯ</w:t>
      </w:r>
    </w:p>
    <w:p w:rsidR="00A97BCF" w:rsidRPr="00A97BCF" w:rsidRDefault="00A97BCF" w:rsidP="00A97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BCF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A97BCF" w:rsidRPr="00A97BCF" w:rsidRDefault="00A97BCF" w:rsidP="00A97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BCF">
        <w:rPr>
          <w:rFonts w:ascii="Times New Roman" w:hAnsi="Times New Roman" w:cs="Times New Roman"/>
          <w:sz w:val="28"/>
          <w:szCs w:val="28"/>
        </w:rPr>
        <w:t xml:space="preserve">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A97BCF">
        <w:rPr>
          <w:rFonts w:ascii="Times New Roman" w:hAnsi="Times New Roman" w:cs="Times New Roman"/>
          <w:sz w:val="28"/>
          <w:szCs w:val="28"/>
        </w:rPr>
        <w:t>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BCF">
        <w:rPr>
          <w:rFonts w:ascii="Times New Roman" w:hAnsi="Times New Roman" w:cs="Times New Roman"/>
          <w:sz w:val="28"/>
          <w:szCs w:val="28"/>
        </w:rPr>
        <w:t>НУЖД, СОДЕРЖАНИЮ УКАЗАННЫХ АКТОВ И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BCF">
        <w:rPr>
          <w:rFonts w:ascii="Times New Roman" w:hAnsi="Times New Roman" w:cs="Times New Roman"/>
          <w:sz w:val="28"/>
          <w:szCs w:val="28"/>
        </w:rPr>
        <w:t>ИХ ИСПОЛНЕНИЯ</w:t>
      </w:r>
    </w:p>
    <w:p w:rsidR="00A97BCF" w:rsidRPr="008A71DF" w:rsidRDefault="00A97BCF" w:rsidP="00A97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DF" w:rsidRPr="008A71DF" w:rsidRDefault="008A71DF" w:rsidP="00354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Start w:id="2" w:name="P36"/>
      <w:bookmarkEnd w:id="1"/>
      <w:bookmarkEnd w:id="2"/>
      <w:r w:rsidRPr="008A71DF">
        <w:rPr>
          <w:rFonts w:ascii="Times New Roman" w:hAnsi="Times New Roman" w:cs="Times New Roman"/>
          <w:sz w:val="28"/>
          <w:szCs w:val="28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A71DF" w:rsidRPr="008A71DF" w:rsidRDefault="008A71DF" w:rsidP="00354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D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Администрации Петровского городского поселения</w:t>
      </w:r>
      <w:r w:rsidR="00094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A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094ADD">
        <w:rPr>
          <w:rFonts w:ascii="Times New Roman" w:hAnsi="Times New Roman" w:cs="Times New Roman"/>
          <w:sz w:val="28"/>
          <w:szCs w:val="28"/>
        </w:rPr>
        <w:t>-Посадского муниципального района (далее – администрация)</w:t>
      </w:r>
      <w:r w:rsidRPr="008A71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71DF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8A71DF">
        <w:rPr>
          <w:rFonts w:ascii="Times New Roman" w:hAnsi="Times New Roman" w:cs="Times New Roman"/>
          <w:sz w:val="28"/>
          <w:szCs w:val="28"/>
        </w:rPr>
        <w:t>:</w:t>
      </w:r>
    </w:p>
    <w:p w:rsidR="00354BE2" w:rsidRPr="00354BE2" w:rsidRDefault="00354BE2" w:rsidP="00354BE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7BC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AC1979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и их подведомственными казёнными учреждениями и бюджетными учреждениями отдельным видам товаров, работ, услуг </w:t>
      </w:r>
      <w:r w:rsidRPr="00A97BC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BE2" w:rsidRDefault="00A97BCF" w:rsidP="00354BE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1DF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</w:t>
      </w:r>
      <w:r w:rsidRPr="00A97BCF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354BE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A97BCF">
        <w:rPr>
          <w:rFonts w:ascii="Times New Roman" w:hAnsi="Times New Roman" w:cs="Times New Roman"/>
          <w:sz w:val="28"/>
          <w:szCs w:val="28"/>
        </w:rPr>
        <w:t xml:space="preserve"> (включая подведомственные казенные учреждения)</w:t>
      </w:r>
      <w:bookmarkStart w:id="3" w:name="P38"/>
      <w:bookmarkEnd w:id="3"/>
      <w:r w:rsidR="00094ADD" w:rsidRPr="00094ADD">
        <w:rPr>
          <w:rFonts w:ascii="Times New Roman" w:hAnsi="Times New Roman" w:cs="Times New Roman"/>
          <w:sz w:val="28"/>
          <w:szCs w:val="28"/>
        </w:rPr>
        <w:t xml:space="preserve"> </w:t>
      </w:r>
      <w:r w:rsidR="00094ADD" w:rsidRPr="006304ED">
        <w:rPr>
          <w:rFonts w:ascii="Times New Roman" w:hAnsi="Times New Roman" w:cs="Times New Roman"/>
          <w:sz w:val="28"/>
          <w:szCs w:val="28"/>
        </w:rPr>
        <w:t>(далее – нормативные затраты</w:t>
      </w:r>
      <w:r w:rsidR="00094ADD">
        <w:rPr>
          <w:rFonts w:ascii="Times New Roman" w:hAnsi="Times New Roman" w:cs="Times New Roman"/>
          <w:sz w:val="28"/>
          <w:szCs w:val="28"/>
        </w:rPr>
        <w:t>)</w:t>
      </w:r>
      <w:r w:rsidR="00354BE2">
        <w:rPr>
          <w:rFonts w:ascii="Times New Roman" w:hAnsi="Times New Roman" w:cs="Times New Roman"/>
          <w:sz w:val="28"/>
          <w:szCs w:val="28"/>
        </w:rPr>
        <w:t>;</w:t>
      </w:r>
    </w:p>
    <w:p w:rsidR="00354BE2" w:rsidRDefault="00A97BCF" w:rsidP="00354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BCF">
        <w:rPr>
          <w:rFonts w:ascii="Times New Roman" w:hAnsi="Times New Roman" w:cs="Times New Roman"/>
          <w:sz w:val="28"/>
          <w:szCs w:val="28"/>
        </w:rPr>
        <w:t xml:space="preserve">б) </w:t>
      </w:r>
      <w:r w:rsidR="00354BE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A583E" w:rsidRPr="00DA583E">
        <w:rPr>
          <w:rFonts w:ascii="Times New Roman" w:hAnsi="Times New Roman" w:cs="Times New Roman"/>
          <w:sz w:val="28"/>
          <w:szCs w:val="28"/>
        </w:rPr>
        <w:t xml:space="preserve">, </w:t>
      </w:r>
      <w:r w:rsidR="00354BE2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354BE2" w:rsidRDefault="00DA583E" w:rsidP="00354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83E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54BE2">
        <w:rPr>
          <w:rFonts w:ascii="Times New Roman" w:hAnsi="Times New Roman" w:cs="Times New Roman"/>
          <w:sz w:val="28"/>
          <w:szCs w:val="28"/>
        </w:rPr>
        <w:t>;</w:t>
      </w:r>
    </w:p>
    <w:p w:rsidR="00DA583E" w:rsidRPr="00354BE2" w:rsidRDefault="00DA583E" w:rsidP="00354BE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583E">
        <w:rPr>
          <w:rFonts w:ascii="Times New Roman" w:hAnsi="Times New Roman" w:cs="Times New Roman"/>
          <w:sz w:val="28"/>
          <w:szCs w:val="28"/>
        </w:rPr>
        <w:t xml:space="preserve">требования к закупаемым муниципальными органами   и подведомственными </w:t>
      </w:r>
      <w:r w:rsidR="00354BE2">
        <w:rPr>
          <w:rFonts w:ascii="Times New Roman" w:hAnsi="Times New Roman" w:cs="Times New Roman"/>
          <w:sz w:val="28"/>
          <w:szCs w:val="28"/>
        </w:rPr>
        <w:t xml:space="preserve">им </w:t>
      </w:r>
      <w:r w:rsidRPr="00DA583E">
        <w:rPr>
          <w:rFonts w:ascii="Times New Roman" w:hAnsi="Times New Roman" w:cs="Times New Roman"/>
          <w:sz w:val="28"/>
          <w:szCs w:val="28"/>
        </w:rPr>
        <w:t xml:space="preserve">казенными учреждениями и бюджетными учреждениями отдельным видам товаров, работ, услуг (в том числе предельные цены товаров, работ, услуг). </w:t>
      </w:r>
    </w:p>
    <w:p w:rsidR="00A97BCF" w:rsidRDefault="00A97BCF" w:rsidP="00354BE2">
      <w:pPr>
        <w:pStyle w:val="ConsPlusNormal"/>
        <w:ind w:firstLine="708"/>
        <w:jc w:val="both"/>
        <w:rPr>
          <w:rFonts w:ascii="Arial" w:hAnsi="Arial" w:cs="Arial"/>
          <w:color w:val="535353"/>
          <w:sz w:val="20"/>
        </w:rPr>
      </w:pPr>
      <w:bookmarkStart w:id="4" w:name="P40"/>
      <w:bookmarkEnd w:id="4"/>
      <w:r w:rsidRPr="00A97BCF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36" w:history="1">
        <w:r w:rsidRPr="00A97BC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A97BCF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</w:t>
      </w:r>
      <w:r w:rsidR="001E3D96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поселения</w:t>
      </w:r>
      <w:r w:rsidRPr="00A97BCF">
        <w:rPr>
          <w:rFonts w:ascii="Times New Roman" w:hAnsi="Times New Roman" w:cs="Times New Roman"/>
          <w:sz w:val="28"/>
          <w:szCs w:val="28"/>
        </w:rPr>
        <w:t xml:space="preserve"> </w:t>
      </w:r>
      <w:r w:rsidR="001E3D96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95164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поселения</w:t>
      </w:r>
      <w:r w:rsidRPr="00A97BCF">
        <w:rPr>
          <w:rFonts w:ascii="Times New Roman" w:hAnsi="Times New Roman" w:cs="Times New Roman"/>
          <w:sz w:val="28"/>
          <w:szCs w:val="28"/>
        </w:rPr>
        <w:t>.</w:t>
      </w:r>
      <w:r w:rsidR="00951648" w:rsidRPr="00951648">
        <w:rPr>
          <w:rFonts w:ascii="Arial" w:hAnsi="Arial" w:cs="Arial"/>
          <w:color w:val="535353"/>
          <w:sz w:val="20"/>
        </w:rPr>
        <w:t xml:space="preserve"> </w:t>
      </w:r>
    </w:p>
    <w:p w:rsidR="00AC1979" w:rsidRPr="006304ED" w:rsidRDefault="00AC1979" w:rsidP="00AC1979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304ED">
        <w:rPr>
          <w:rFonts w:cs="Times New Roman"/>
          <w:sz w:val="28"/>
          <w:szCs w:val="28"/>
        </w:rPr>
        <w:t xml:space="preserve">3. Правовые акты, указанные в </w:t>
      </w:r>
      <w:hyperlink w:anchor="Par39" w:history="1">
        <w:r w:rsidRPr="006304ED">
          <w:rPr>
            <w:rFonts w:cs="Times New Roman"/>
            <w:sz w:val="28"/>
            <w:szCs w:val="28"/>
          </w:rPr>
          <w:t>подпункте "б" пункта 1</w:t>
        </w:r>
      </w:hyperlink>
      <w:r w:rsidRPr="006304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304ED">
        <w:rPr>
          <w:rFonts w:cs="Times New Roman"/>
          <w:sz w:val="28"/>
          <w:szCs w:val="28"/>
        </w:rPr>
        <w:t>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AC1979" w:rsidRPr="00A97BCF" w:rsidRDefault="00AC1979" w:rsidP="00AC1979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304ED">
        <w:rPr>
          <w:rFonts w:cs="Times New Roman"/>
          <w:sz w:val="28"/>
          <w:szCs w:val="28"/>
        </w:rPr>
        <w:t xml:space="preserve">4. Муниципальные органы, если указанные муниципальные органы не являются одновременно субъектами бюджетного планирования, согласовывают проекты правовых актов, указанных в </w:t>
      </w:r>
      <w:hyperlink w:anchor="Par39" w:history="1">
        <w:r w:rsidRPr="006304ED">
          <w:rPr>
            <w:rFonts w:cs="Times New Roman"/>
            <w:sz w:val="28"/>
            <w:szCs w:val="28"/>
          </w:rPr>
          <w:t>подпункте "б" пункта 1</w:t>
        </w:r>
      </w:hyperlink>
      <w:r w:rsidRPr="006304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304ED">
        <w:rPr>
          <w:rFonts w:cs="Times New Roman"/>
          <w:sz w:val="28"/>
          <w:szCs w:val="28"/>
        </w:rPr>
        <w:t>, с субъектами бюджетного планирования, в ведении которых они находятся.</w:t>
      </w:r>
    </w:p>
    <w:p w:rsidR="00AC1979" w:rsidRPr="006304ED" w:rsidRDefault="00AC1979" w:rsidP="00AC1979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bookmarkStart w:id="5" w:name="P43"/>
      <w:bookmarkEnd w:id="5"/>
      <w:r>
        <w:rPr>
          <w:rFonts w:cs="Times New Roman"/>
          <w:sz w:val="28"/>
          <w:szCs w:val="28"/>
        </w:rPr>
        <w:t>5</w:t>
      </w:r>
      <w:r w:rsidR="00A97BCF" w:rsidRPr="00A97BCF">
        <w:rPr>
          <w:rFonts w:cs="Times New Roman"/>
          <w:sz w:val="28"/>
          <w:szCs w:val="28"/>
        </w:rPr>
        <w:t xml:space="preserve">. </w:t>
      </w:r>
      <w:proofErr w:type="gramStart"/>
      <w:r w:rsidR="00A97BCF" w:rsidRPr="00A97BCF">
        <w:rPr>
          <w:rFonts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="00A97BCF" w:rsidRPr="00A97BCF">
          <w:rPr>
            <w:rFonts w:cs="Times New Roman"/>
            <w:color w:val="0000FF"/>
            <w:sz w:val="28"/>
            <w:szCs w:val="28"/>
          </w:rPr>
          <w:t>пункте 1</w:t>
        </w:r>
      </w:hyperlink>
      <w:r w:rsidR="00A97BCF" w:rsidRPr="00A97BCF">
        <w:rPr>
          <w:rFonts w:cs="Times New Roman"/>
          <w:sz w:val="28"/>
          <w:szCs w:val="28"/>
        </w:rPr>
        <w:t xml:space="preserve"> настоящего документа, в </w:t>
      </w:r>
      <w:r w:rsidR="00A97BCF" w:rsidRPr="00A97BCF">
        <w:rPr>
          <w:rFonts w:cs="Times New Roman"/>
          <w:sz w:val="28"/>
          <w:szCs w:val="28"/>
        </w:rPr>
        <w:lastRenderedPageBreak/>
        <w:t xml:space="preserve">соответствии с </w:t>
      </w:r>
      <w:hyperlink r:id="rId7" w:history="1">
        <w:r w:rsidR="00A97BCF" w:rsidRPr="00A97BCF">
          <w:rPr>
            <w:rFonts w:cs="Times New Roman"/>
            <w:color w:val="0000FF"/>
            <w:sz w:val="28"/>
            <w:szCs w:val="28"/>
          </w:rPr>
          <w:t>пунктом 6</w:t>
        </w:r>
      </w:hyperlink>
      <w:r w:rsidR="00A97BCF" w:rsidRPr="00A97BCF">
        <w:rPr>
          <w:rFonts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="00A97BCF" w:rsidRPr="00A97BCF">
        <w:rPr>
          <w:rFonts w:cs="Times New Roman"/>
          <w:sz w:val="28"/>
          <w:szCs w:val="28"/>
        </w:rPr>
        <w:t xml:space="preserve"> </w:t>
      </w:r>
      <w:proofErr w:type="gramStart"/>
      <w:r w:rsidR="00A97BCF" w:rsidRPr="00A97BCF">
        <w:rPr>
          <w:rFonts w:cs="Times New Roman"/>
          <w:sz w:val="28"/>
          <w:szCs w:val="28"/>
        </w:rPr>
        <w:t xml:space="preserve"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FF5703">
        <w:rPr>
          <w:rFonts w:cs="Times New Roman"/>
          <w:sz w:val="28"/>
          <w:szCs w:val="28"/>
        </w:rPr>
        <w:t>муниципальные органы размещают</w:t>
      </w:r>
      <w:r w:rsidR="00A97BCF" w:rsidRPr="00A97BCF">
        <w:rPr>
          <w:rFonts w:cs="Times New Roman"/>
          <w:sz w:val="28"/>
          <w:szCs w:val="28"/>
        </w:rPr>
        <w:t xml:space="preserve"> проекты указанных правовых актов и пояснительные записки к ним </w:t>
      </w:r>
      <w:bookmarkStart w:id="6" w:name="P46"/>
      <w:bookmarkEnd w:id="6"/>
      <w:r w:rsidRPr="006304ED">
        <w:rPr>
          <w:rFonts w:cs="Times New Roman"/>
          <w:sz w:val="28"/>
          <w:szCs w:val="28"/>
        </w:rPr>
        <w:t xml:space="preserve">в установленном порядке </w:t>
      </w:r>
      <w:r w:rsidRPr="006762ED">
        <w:rPr>
          <w:rFonts w:cs="Times New Roman"/>
          <w:sz w:val="28"/>
          <w:szCs w:val="28"/>
        </w:rPr>
        <w:t xml:space="preserve">на официальном сайте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6762ED">
        <w:rPr>
          <w:rFonts w:cs="Times New Roman"/>
          <w:sz w:val="28"/>
          <w:szCs w:val="28"/>
        </w:rPr>
        <w:t xml:space="preserve"> в разделе «Обсуждение проектов».</w:t>
      </w:r>
      <w:proofErr w:type="gramEnd"/>
    </w:p>
    <w:p w:rsidR="00C718CF" w:rsidRPr="006304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A97BCF" w:rsidRPr="00A97BCF">
        <w:rPr>
          <w:rFonts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666A1C">
        <w:rPr>
          <w:rFonts w:cs="Times New Roman"/>
          <w:sz w:val="28"/>
          <w:szCs w:val="28"/>
        </w:rPr>
        <w:t>муниципальными органами</w:t>
      </w:r>
      <w:r w:rsidR="00A97BCF" w:rsidRPr="00A97BCF">
        <w:rPr>
          <w:rFonts w:cs="Times New Roman"/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</w:t>
      </w:r>
      <w:hyperlink w:anchor="P35" w:history="1">
        <w:r w:rsidR="00A97BCF" w:rsidRPr="00A97BCF">
          <w:rPr>
            <w:rFonts w:cs="Times New Roman"/>
            <w:color w:val="0000FF"/>
            <w:sz w:val="28"/>
            <w:szCs w:val="28"/>
          </w:rPr>
          <w:t>пункте 1</w:t>
        </w:r>
      </w:hyperlink>
      <w:r w:rsidR="00A97BCF" w:rsidRPr="00A97BCF">
        <w:rPr>
          <w:rFonts w:cs="Times New Roman"/>
          <w:sz w:val="28"/>
          <w:szCs w:val="28"/>
        </w:rPr>
        <w:t xml:space="preserve"> настоящего документа, </w:t>
      </w:r>
      <w:r w:rsidRPr="006762ED">
        <w:rPr>
          <w:rFonts w:cs="Times New Roman"/>
          <w:sz w:val="28"/>
          <w:szCs w:val="28"/>
        </w:rPr>
        <w:t xml:space="preserve">на официальном сайте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6762ED">
        <w:rPr>
          <w:rFonts w:cs="Times New Roman"/>
          <w:sz w:val="28"/>
          <w:szCs w:val="28"/>
        </w:rPr>
        <w:t xml:space="preserve"> в разделе «Обсуждение проектов».</w:t>
      </w:r>
    </w:p>
    <w:p w:rsidR="00C718CF" w:rsidRPr="006762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6" w:history="1">
        <w:r w:rsidRPr="006762ED">
          <w:rPr>
            <w:rFonts w:cs="Times New Roman"/>
            <w:sz w:val="28"/>
            <w:szCs w:val="28"/>
          </w:rPr>
          <w:t>пункта 6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C718CF" w:rsidRPr="006304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6762ED">
        <w:rPr>
          <w:rFonts w:cs="Times New Roman"/>
          <w:sz w:val="28"/>
          <w:szCs w:val="28"/>
        </w:rPr>
        <w:t>.</w:t>
      </w:r>
    </w:p>
    <w:p w:rsidR="00C718CF" w:rsidRPr="006762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9. </w:t>
      </w:r>
      <w:proofErr w:type="gramStart"/>
      <w:r w:rsidRPr="006762ED">
        <w:rPr>
          <w:rFonts w:cs="Times New Roman"/>
          <w:sz w:val="28"/>
          <w:szCs w:val="28"/>
        </w:rPr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ar35" w:history="1">
        <w:r w:rsidRPr="006762ED">
          <w:rPr>
            <w:rFonts w:cs="Times New Roman"/>
            <w:sz w:val="28"/>
            <w:szCs w:val="28"/>
          </w:rPr>
          <w:t>пункте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с учетом предло</w:t>
      </w:r>
      <w:r>
        <w:rPr>
          <w:rFonts w:cs="Times New Roman"/>
          <w:sz w:val="28"/>
          <w:szCs w:val="28"/>
        </w:rPr>
        <w:t xml:space="preserve">жений общественных объединений, </w:t>
      </w:r>
      <w:r w:rsidRPr="006762ED">
        <w:rPr>
          <w:rFonts w:cs="Times New Roman"/>
          <w:sz w:val="28"/>
          <w:szCs w:val="28"/>
        </w:rPr>
        <w:t xml:space="preserve">юридических и физических лиц и о рассмотрении указанных в </w:t>
      </w:r>
      <w:hyperlink w:anchor="Par38" w:history="1">
        <w:r w:rsidRPr="006762ED">
          <w:rPr>
            <w:rFonts w:cs="Times New Roman"/>
            <w:sz w:val="28"/>
            <w:szCs w:val="28"/>
          </w:rPr>
          <w:t>абзаце третьем подпункта "а"</w:t>
        </w:r>
      </w:hyperlink>
      <w:r w:rsidRPr="006762ED">
        <w:rPr>
          <w:rFonts w:cs="Times New Roman"/>
          <w:sz w:val="28"/>
          <w:szCs w:val="28"/>
        </w:rPr>
        <w:t xml:space="preserve"> </w:t>
      </w:r>
      <w:hyperlink w:anchor="Par41" w:history="1">
        <w:r w:rsidRPr="006762ED">
          <w:rPr>
            <w:rFonts w:cs="Times New Roman"/>
            <w:sz w:val="28"/>
            <w:szCs w:val="28"/>
          </w:rPr>
          <w:t xml:space="preserve"> пункта 1</w:t>
        </w:r>
      </w:hyperlink>
      <w:r w:rsidRPr="006762ED">
        <w:rPr>
          <w:rFonts w:cs="Times New Roman"/>
          <w:sz w:val="28"/>
          <w:szCs w:val="28"/>
        </w:rPr>
        <w:t xml:space="preserve"> и абзаце третьем подпункта "б" пункта 1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 xml:space="preserve"> проектов правовых актов на заседаниях</w:t>
      </w:r>
      <w:proofErr w:type="gramEnd"/>
      <w:r w:rsidRPr="006762ED">
        <w:rPr>
          <w:rFonts w:cs="Times New Roman"/>
          <w:sz w:val="28"/>
          <w:szCs w:val="28"/>
        </w:rPr>
        <w:t xml:space="preserve"> общественного совета при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6762ED">
        <w:rPr>
          <w:rFonts w:cs="Times New Roman"/>
          <w:sz w:val="28"/>
          <w:szCs w:val="28"/>
        </w:rPr>
        <w:t xml:space="preserve"> (далее – общественный совет).</w:t>
      </w:r>
    </w:p>
    <w:p w:rsidR="00C718CF" w:rsidRPr="006762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ar38" w:history="1">
        <w:r w:rsidRPr="006762ED">
          <w:rPr>
            <w:rFonts w:cs="Times New Roman"/>
            <w:sz w:val="28"/>
            <w:szCs w:val="28"/>
          </w:rPr>
          <w:t>абзаце третьем подпункта "а"</w:t>
        </w:r>
      </w:hyperlink>
      <w:r w:rsidRPr="006762ED">
        <w:rPr>
          <w:rFonts w:cs="Times New Roman"/>
          <w:sz w:val="28"/>
          <w:szCs w:val="28"/>
        </w:rPr>
        <w:t xml:space="preserve"> и </w:t>
      </w:r>
      <w:hyperlink w:anchor="Par41" w:history="1">
        <w:r w:rsidRPr="006762ED">
          <w:rPr>
            <w:rFonts w:cs="Times New Roman"/>
            <w:sz w:val="28"/>
            <w:szCs w:val="28"/>
          </w:rPr>
          <w:t>абзаце третьем подпункта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общественный совет принимает одно из следующих решений:</w:t>
      </w:r>
    </w:p>
    <w:p w:rsidR="00C718CF" w:rsidRPr="006762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а) о необходимости доработки проекта правового акта;</w:t>
      </w:r>
    </w:p>
    <w:p w:rsidR="00C718CF" w:rsidRPr="006762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б) о возможности принятия правового акта.</w:t>
      </w:r>
    </w:p>
    <w:p w:rsidR="00C718CF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11. </w:t>
      </w:r>
      <w:proofErr w:type="gramStart"/>
      <w:r w:rsidRPr="006762ED">
        <w:rPr>
          <w:rFonts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</w:t>
      </w:r>
      <w:r w:rsidRPr="006762ED">
        <w:rPr>
          <w:rFonts w:cs="Times New Roman"/>
          <w:sz w:val="28"/>
          <w:szCs w:val="28"/>
        </w:rPr>
        <w:lastRenderedPageBreak/>
        <w:t xml:space="preserve">рабочих дней со дня принятия соответствующего решения размещается муниципальными органами в установленном порядке на официальном сайте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6762ED">
        <w:rPr>
          <w:rFonts w:cs="Times New Roman"/>
          <w:sz w:val="28"/>
          <w:szCs w:val="28"/>
        </w:rPr>
        <w:t>.</w:t>
      </w:r>
      <w:proofErr w:type="gramEnd"/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Pr="006762ED">
        <w:rPr>
          <w:rFonts w:cs="Times New Roman"/>
          <w:sz w:val="28"/>
          <w:szCs w:val="28"/>
        </w:rPr>
        <w:t xml:space="preserve">. Правовые акты, предусмотренные </w:t>
      </w:r>
      <w:hyperlink w:anchor="Par39" w:history="1">
        <w:r w:rsidRPr="006762ED">
          <w:rPr>
            <w:rFonts w:cs="Times New Roman"/>
            <w:sz w:val="28"/>
            <w:szCs w:val="28"/>
          </w:rPr>
          <w:t>подпунктом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пересматриваются муниципальными органами не реже одного раза в год.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3</w:t>
      </w:r>
      <w:r w:rsidRPr="006762ED">
        <w:rPr>
          <w:rFonts w:cs="Times New Roman"/>
          <w:sz w:val="28"/>
          <w:szCs w:val="28"/>
        </w:rPr>
        <w:t xml:space="preserve">. В случае принятия решения, указанного в </w:t>
      </w:r>
      <w:hyperlink w:anchor="Par52" w:history="1">
        <w:r w:rsidRPr="006762ED">
          <w:rPr>
            <w:rFonts w:cs="Times New Roman"/>
            <w:sz w:val="28"/>
            <w:szCs w:val="28"/>
          </w:rPr>
          <w:t>подпункте "а" пункта 1</w:t>
        </w:r>
      </w:hyperlink>
      <w:r w:rsidRPr="006762ED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 xml:space="preserve">, муниципальные органы утверждают правовые акты, указанные в </w:t>
      </w:r>
      <w:hyperlink w:anchor="Par38" w:history="1">
        <w:r w:rsidRPr="006762ED">
          <w:rPr>
            <w:rFonts w:cs="Times New Roman"/>
            <w:sz w:val="28"/>
            <w:szCs w:val="28"/>
          </w:rPr>
          <w:t>абзаце третьем подпункта "а"</w:t>
        </w:r>
      </w:hyperlink>
      <w:r w:rsidRPr="006762ED">
        <w:rPr>
          <w:rFonts w:cs="Times New Roman"/>
          <w:sz w:val="28"/>
          <w:szCs w:val="28"/>
        </w:rPr>
        <w:t xml:space="preserve"> и </w:t>
      </w:r>
      <w:hyperlink w:anchor="Par41" w:history="1">
        <w:r w:rsidRPr="006762ED">
          <w:rPr>
            <w:rFonts w:cs="Times New Roman"/>
            <w:sz w:val="28"/>
            <w:szCs w:val="28"/>
          </w:rPr>
          <w:t>абзаце третьем подпункта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4</w:t>
      </w:r>
      <w:r w:rsidRPr="006762ED">
        <w:rPr>
          <w:rFonts w:cs="Times New Roman"/>
          <w:sz w:val="28"/>
          <w:szCs w:val="28"/>
        </w:rPr>
        <w:t xml:space="preserve">. Муниципальные органы в течение 7 рабочих дней со дня принятия правовых актов, указанных в </w:t>
      </w:r>
      <w:hyperlink w:anchor="Par39" w:history="1">
        <w:r w:rsidRPr="006762ED">
          <w:rPr>
            <w:rFonts w:cs="Times New Roman"/>
            <w:sz w:val="28"/>
            <w:szCs w:val="28"/>
          </w:rPr>
          <w:t>подпункте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размещают эти правовые акты в установленном порядке в единой информационной системе в сфере закупок.</w:t>
      </w:r>
    </w:p>
    <w:p w:rsidR="00094AD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5</w:t>
      </w:r>
      <w:r w:rsidRPr="006762ED">
        <w:rPr>
          <w:rFonts w:cs="Times New Roman"/>
          <w:sz w:val="28"/>
          <w:szCs w:val="28"/>
        </w:rPr>
        <w:t xml:space="preserve">. Внесение изменений в правовые акты, указанные в </w:t>
      </w:r>
      <w:hyperlink w:anchor="Par39" w:history="1">
        <w:r w:rsidRPr="006762ED">
          <w:rPr>
            <w:rFonts w:cs="Times New Roman"/>
            <w:sz w:val="28"/>
            <w:szCs w:val="28"/>
          </w:rPr>
          <w:t>подпункте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осуществляется в порядке, установленном для их принятия.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</w:t>
      </w:r>
      <w:r w:rsidRPr="006762ED">
        <w:rPr>
          <w:rFonts w:cs="Times New Roman"/>
          <w:sz w:val="28"/>
          <w:szCs w:val="28"/>
        </w:rPr>
        <w:t>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 и бюджетными учреждениями (далее - ведомственный перечень);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в) форму ведомственного перечня.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7</w:t>
      </w:r>
      <w:r w:rsidRPr="006762ED">
        <w:rPr>
          <w:rFonts w:cs="Times New Roman"/>
          <w:sz w:val="28"/>
          <w:szCs w:val="28"/>
        </w:rPr>
        <w:t>. Постановление администрации, утверждающее правила определения нормативных затрат, должно определять: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8</w:t>
      </w:r>
      <w:r w:rsidRPr="006762ED">
        <w:rPr>
          <w:rFonts w:cs="Times New Roman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казенными учреждениями и бюджетными учреждениями, должн</w:t>
      </w:r>
      <w:r>
        <w:rPr>
          <w:rFonts w:cs="Times New Roman"/>
          <w:sz w:val="28"/>
          <w:szCs w:val="28"/>
        </w:rPr>
        <w:t>ы</w:t>
      </w:r>
      <w:r w:rsidRPr="006762ED">
        <w:rPr>
          <w:rFonts w:cs="Times New Roman"/>
          <w:sz w:val="28"/>
          <w:szCs w:val="28"/>
        </w:rPr>
        <w:t xml:space="preserve"> содержать следующие сведения: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а) наименования заказчиков (подразделений заказчиков), в отношении </w:t>
      </w:r>
      <w:r w:rsidRPr="006762ED">
        <w:rPr>
          <w:rFonts w:cs="Times New Roman"/>
          <w:sz w:val="28"/>
          <w:szCs w:val="28"/>
        </w:rPr>
        <w:lastRenderedPageBreak/>
        <w:t>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Pr="006762ED">
        <w:rPr>
          <w:rFonts w:cs="Times New Roman"/>
          <w:sz w:val="28"/>
          <w:szCs w:val="28"/>
        </w:rPr>
        <w:t xml:space="preserve">. </w:t>
      </w:r>
      <w:proofErr w:type="gramStart"/>
      <w:r w:rsidRPr="006762ED">
        <w:rPr>
          <w:rFonts w:cs="Times New Roman"/>
          <w:sz w:val="28"/>
          <w:szCs w:val="28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0</w:t>
      </w:r>
      <w:r w:rsidRPr="006762ED">
        <w:rPr>
          <w:rFonts w:cs="Times New Roman"/>
          <w:sz w:val="28"/>
          <w:szCs w:val="28"/>
        </w:rPr>
        <w:t>. Правовые акты муниципальных органов, утверждающие нормативные затраты, должны определять: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1</w:t>
      </w:r>
      <w:r w:rsidRPr="006762ED">
        <w:rPr>
          <w:rFonts w:cs="Times New Roman"/>
          <w:sz w:val="28"/>
          <w:szCs w:val="28"/>
        </w:rPr>
        <w:t xml:space="preserve">. </w:t>
      </w:r>
      <w:proofErr w:type="gramStart"/>
      <w:r w:rsidRPr="006762ED">
        <w:rPr>
          <w:rFonts w:cs="Times New Roman"/>
          <w:sz w:val="28"/>
          <w:szCs w:val="28"/>
        </w:rPr>
        <w:t xml:space="preserve">Правовые акты, указанные в </w:t>
      </w:r>
      <w:hyperlink w:anchor="Par39" w:history="1">
        <w:r w:rsidRPr="006762ED">
          <w:rPr>
            <w:rFonts w:cs="Times New Roman"/>
            <w:sz w:val="28"/>
            <w:szCs w:val="28"/>
          </w:rPr>
          <w:t>подпункте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</w:t>
      </w:r>
      <w:r>
        <w:rPr>
          <w:rFonts w:cs="Times New Roman"/>
          <w:sz w:val="28"/>
          <w:szCs w:val="28"/>
        </w:rPr>
        <w:t xml:space="preserve"> и (или) бюджетных учреждений</w:t>
      </w:r>
      <w:r w:rsidRPr="006762ED">
        <w:rPr>
          <w:rFonts w:cs="Times New Roman"/>
          <w:sz w:val="28"/>
          <w:szCs w:val="28"/>
        </w:rPr>
        <w:t>.</w:t>
      </w:r>
      <w:proofErr w:type="gramEnd"/>
    </w:p>
    <w:p w:rsidR="00094ADD" w:rsidRPr="006304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2</w:t>
      </w:r>
      <w:r w:rsidRPr="006762ED">
        <w:rPr>
          <w:rFonts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464F6E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sectPr w:rsidR="00AC1979" w:rsidSect="005A3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AE7953"/>
    <w:multiLevelType w:val="hybridMultilevel"/>
    <w:tmpl w:val="4F80455A"/>
    <w:lvl w:ilvl="0" w:tplc="96DE702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1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4ADD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48EE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5DB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77D93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0308"/>
    <w:rsid w:val="001E1005"/>
    <w:rsid w:val="001E12AF"/>
    <w:rsid w:val="001E1D8B"/>
    <w:rsid w:val="001E20EB"/>
    <w:rsid w:val="001E3D96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3AD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B93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BE2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1E3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3E1A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A57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4F6E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1F9A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8798C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1E7"/>
    <w:rsid w:val="005974A2"/>
    <w:rsid w:val="005A2803"/>
    <w:rsid w:val="005A30DE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0B6B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5DE2"/>
    <w:rsid w:val="006560F2"/>
    <w:rsid w:val="006563D0"/>
    <w:rsid w:val="0065670F"/>
    <w:rsid w:val="006570F5"/>
    <w:rsid w:val="00657734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66A1C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19CD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D36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7CA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A5EAF"/>
    <w:rsid w:val="008A71DF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1D31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2D6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648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975FB"/>
    <w:rsid w:val="00997D8B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094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27EB8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3D13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6B4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97BCF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979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566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704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8C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49FE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583E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9C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A99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760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C4F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703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uiPriority w:val="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9C00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uiPriority w:val="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9C00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6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9CF94D284EFDF0BFA495E1678A1592F01CD1983B894AE9B688A65140D4549AB0FBEEC1F477D3A5SD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5454B99145F51650C9DACDA5A31F5BF9DFA4FA0F27E5AEA5D2DD3F805F02A6A6618E707D65FA62l2d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2015-04-14T09:56:00Z</cp:lastPrinted>
  <dcterms:created xsi:type="dcterms:W3CDTF">2016-01-11T10:53:00Z</dcterms:created>
  <dcterms:modified xsi:type="dcterms:W3CDTF">2016-01-11T10:53:00Z</dcterms:modified>
</cp:coreProperties>
</file>