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7B" w:rsidRDefault="00EE317B" w:rsidP="00EE317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E317B" w:rsidRDefault="00EE317B" w:rsidP="00EE3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E317B" w:rsidRDefault="00EE317B" w:rsidP="00EE31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EE317B" w:rsidRDefault="00EE317B" w:rsidP="00EE317B"/>
    <w:p w:rsidR="00EE317B" w:rsidRDefault="00EE317B" w:rsidP="00EE317B"/>
    <w:p w:rsidR="00EE317B" w:rsidRPr="00271472" w:rsidRDefault="009A5FB0" w:rsidP="00EE317B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EE317B">
        <w:rPr>
          <w:sz w:val="28"/>
          <w:szCs w:val="28"/>
        </w:rPr>
        <w:t xml:space="preserve">               </w:t>
      </w:r>
      <w:r w:rsidR="00EE317B" w:rsidRPr="00271472">
        <w:rPr>
          <w:sz w:val="28"/>
          <w:szCs w:val="28"/>
        </w:rPr>
        <w:t xml:space="preserve">                    </w:t>
      </w:r>
      <w:r w:rsidR="00EE317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</w:t>
      </w:r>
      <w:r w:rsidR="00EE317B" w:rsidRPr="00271472">
        <w:rPr>
          <w:sz w:val="28"/>
          <w:szCs w:val="28"/>
        </w:rPr>
        <w:t xml:space="preserve">№ </w:t>
      </w:r>
      <w:r>
        <w:rPr>
          <w:sz w:val="28"/>
          <w:szCs w:val="28"/>
        </w:rPr>
        <w:t>48-п</w:t>
      </w:r>
    </w:p>
    <w:p w:rsidR="00EE317B" w:rsidRPr="00271472" w:rsidRDefault="00EE317B" w:rsidP="00EE317B">
      <w:pPr>
        <w:rPr>
          <w:sz w:val="28"/>
          <w:szCs w:val="28"/>
        </w:rPr>
      </w:pPr>
    </w:p>
    <w:p w:rsidR="00EE317B" w:rsidRDefault="00EE317B" w:rsidP="00EE317B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EE317B" w:rsidRPr="00502F50" w:rsidRDefault="00EE317B" w:rsidP="00EE317B">
      <w:pPr>
        <w:pStyle w:val="ConsPlusNormal"/>
        <w:tabs>
          <w:tab w:val="left" w:pos="6780"/>
        </w:tabs>
        <w:ind w:right="28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Петровского городского поселения от 13.11.2014 № 165-п «Об утверждении муниципальной программы</w:t>
      </w:r>
      <w:r w:rsidRPr="001D79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59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 доступным и комфортным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жильём и коммунальными услугами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Петровского городского поселения</w:t>
      </w:r>
      <w:r w:rsidRPr="002159B8">
        <w:rPr>
          <w:rFonts w:ascii="Times New Roman" w:hAnsi="Times New Roman" w:cs="Times New Roman"/>
          <w:b/>
          <w:sz w:val="28"/>
          <w:szCs w:val="28"/>
        </w:rPr>
        <w:t>»</w:t>
      </w:r>
    </w:p>
    <w:p w:rsidR="00EE317B" w:rsidRPr="002703E0" w:rsidRDefault="00EE317B" w:rsidP="00EE317B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EE317B" w:rsidRDefault="00EE317B" w:rsidP="00EE317B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EE317B" w:rsidRPr="00BD645C" w:rsidRDefault="00EE317B" w:rsidP="00EE317B">
      <w:pPr>
        <w:ind w:firstLine="708"/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r w:rsidRPr="008C5370">
        <w:rPr>
          <w:sz w:val="28"/>
          <w:szCs w:val="28"/>
        </w:rPr>
        <w:t xml:space="preserve">Гаврилово-Посадского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28.01.2020 № 12-п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>Петровского городского</w:t>
      </w:r>
      <w:r w:rsidRPr="00CC33D2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r>
        <w:rPr>
          <w:b/>
          <w:sz w:val="28"/>
          <w:szCs w:val="28"/>
        </w:rPr>
        <w:t>п о с т а н о в л я е т</w:t>
      </w:r>
      <w:r w:rsidRPr="00B82A57">
        <w:rPr>
          <w:b/>
          <w:sz w:val="28"/>
          <w:szCs w:val="28"/>
        </w:rPr>
        <w:t>:</w:t>
      </w:r>
    </w:p>
    <w:p w:rsidR="00EE317B" w:rsidRPr="002159B8" w:rsidRDefault="00EE317B" w:rsidP="00EE317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159B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</w:t>
      </w:r>
      <w:r w:rsidRPr="002159B8">
        <w:rPr>
          <w:rFonts w:ascii="Times New Roman" w:hAnsi="Times New Roman" w:cs="Times New Roman"/>
          <w:sz w:val="28"/>
          <w:szCs w:val="28"/>
        </w:rPr>
        <w:t>Петровского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13.11.2014 № 165</w:t>
      </w:r>
      <w:r w:rsidRPr="002159B8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Pr="002159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жильём и коммунальными услугами граждан П</w:t>
      </w:r>
      <w:r w:rsidRPr="004A78BE">
        <w:rPr>
          <w:rFonts w:ascii="Times New Roman" w:hAnsi="Times New Roman" w:cs="Times New Roman"/>
          <w:sz w:val="28"/>
          <w:szCs w:val="28"/>
        </w:rPr>
        <w:t>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</w:t>
      </w:r>
      <w:r w:rsidRPr="009333D0">
        <w:rPr>
          <w:rFonts w:ascii="Times New Roman" w:hAnsi="Times New Roman"/>
          <w:sz w:val="28"/>
          <w:szCs w:val="28"/>
        </w:rPr>
        <w:t>.</w:t>
      </w:r>
    </w:p>
    <w:p w:rsidR="00EE317B" w:rsidRDefault="00EE317B" w:rsidP="00EE31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EE317B" w:rsidRPr="00AE6181" w:rsidRDefault="00EE317B" w:rsidP="00EE317B">
      <w:pPr>
        <w:pStyle w:val="a3"/>
        <w:spacing w:line="276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33D2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EE317B" w:rsidRDefault="00EE317B" w:rsidP="00EE317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E317B" w:rsidRDefault="00EE317B" w:rsidP="00EE317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E317B" w:rsidRDefault="00EE317B" w:rsidP="00EE317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E317B" w:rsidRDefault="00EE317B" w:rsidP="00EE317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Петровского </w:t>
      </w:r>
    </w:p>
    <w:p w:rsidR="00EE317B" w:rsidRDefault="00EE317B" w:rsidP="00EE317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</w:t>
      </w:r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М.В. Сизова</w:t>
      </w:r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E317B" w:rsidRDefault="00EE317B" w:rsidP="00EE317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E317B" w:rsidRDefault="00EE317B" w:rsidP="00EE317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E317B" w:rsidRDefault="00EE317B" w:rsidP="00EE317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E317B" w:rsidRDefault="00EE317B" w:rsidP="00EE317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E317B" w:rsidRDefault="00EE317B" w:rsidP="00EE317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E317B" w:rsidRPr="00C84CF6" w:rsidRDefault="00EE317B" w:rsidP="00EE317B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 w:rsidRPr="00C84CF6">
        <w:rPr>
          <w:rFonts w:ascii="Times New Roman" w:hAnsi="Times New Roman"/>
          <w:b w:val="0"/>
          <w:color w:val="auto"/>
          <w:sz w:val="28"/>
        </w:rPr>
        <w:lastRenderedPageBreak/>
        <w:t>Приложение к постановлению</w:t>
      </w:r>
    </w:p>
    <w:p w:rsidR="00EE317B" w:rsidRDefault="00EE317B" w:rsidP="00EE317B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а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дминистрации Петровского </w:t>
      </w:r>
    </w:p>
    <w:p w:rsidR="00EE317B" w:rsidRPr="00C84CF6" w:rsidRDefault="00EE317B" w:rsidP="00EE317B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городского п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оселения </w:t>
      </w:r>
    </w:p>
    <w:p w:rsidR="00EE317B" w:rsidRDefault="00EE317B" w:rsidP="00EE317B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о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т </w:t>
      </w:r>
      <w:r w:rsidR="009A5FB0">
        <w:rPr>
          <w:rFonts w:ascii="Times New Roman" w:hAnsi="Times New Roman"/>
          <w:b w:val="0"/>
          <w:color w:val="auto"/>
          <w:sz w:val="28"/>
        </w:rPr>
        <w:t>29.03.2024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 № </w:t>
      </w:r>
      <w:r w:rsidR="009A5FB0">
        <w:rPr>
          <w:rFonts w:ascii="Times New Roman" w:hAnsi="Times New Roman"/>
          <w:b w:val="0"/>
          <w:color w:val="auto"/>
          <w:sz w:val="28"/>
        </w:rPr>
        <w:t>48-п</w:t>
      </w:r>
      <w:bookmarkStart w:id="0" w:name="_GoBack"/>
      <w:bookmarkEnd w:id="0"/>
    </w:p>
    <w:p w:rsidR="00EE317B" w:rsidRDefault="00EE317B" w:rsidP="00EE317B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EE317B" w:rsidRDefault="00EE317B" w:rsidP="00EE317B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З М Е Н Е Н И Я</w:t>
      </w:r>
    </w:p>
    <w:p w:rsidR="00EE317B" w:rsidRDefault="00EE317B" w:rsidP="00EE317B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Петровского городского поселения</w:t>
      </w:r>
    </w:p>
    <w:p w:rsidR="00EE317B" w:rsidRPr="006500AC" w:rsidRDefault="00EE317B" w:rsidP="00EE317B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00AC">
        <w:rPr>
          <w:rFonts w:ascii="Times New Roman" w:hAnsi="Times New Roman"/>
          <w:color w:val="000000"/>
          <w:sz w:val="28"/>
          <w:szCs w:val="28"/>
        </w:rPr>
        <w:t xml:space="preserve"> 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165</w:t>
      </w:r>
      <w:r w:rsidRPr="006500AC">
        <w:rPr>
          <w:rFonts w:ascii="Times New Roman" w:hAnsi="Times New Roman"/>
          <w:color w:val="000000"/>
          <w:sz w:val="28"/>
          <w:szCs w:val="28"/>
        </w:rPr>
        <w:t>-п</w:t>
      </w:r>
    </w:p>
    <w:p w:rsidR="00EE317B" w:rsidRPr="009A7D26" w:rsidRDefault="00EE317B" w:rsidP="00EE317B">
      <w:pPr>
        <w:pStyle w:val="ConsPlusNormal"/>
        <w:tabs>
          <w:tab w:val="left" w:pos="67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BE">
        <w:rPr>
          <w:rFonts w:ascii="Times New Roman" w:hAnsi="Times New Roman" w:cs="Times New Roman"/>
          <w:b/>
          <w:color w:val="000000"/>
          <w:sz w:val="28"/>
          <w:szCs w:val="28"/>
        </w:rPr>
        <w:t>«О программе 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доступным и комфортным жильём и коммунальными услугами граждан </w:t>
      </w:r>
      <w:r w:rsidRPr="00695B48">
        <w:rPr>
          <w:rFonts w:ascii="Times New Roman" w:hAnsi="Times New Roman" w:cs="Times New Roman"/>
          <w:b/>
          <w:sz w:val="28"/>
          <w:szCs w:val="28"/>
        </w:rPr>
        <w:t>Петровского городского поселения</w:t>
      </w:r>
      <w:r w:rsidRPr="00695B4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E317B" w:rsidRDefault="00EE317B" w:rsidP="00EE317B">
      <w:pPr>
        <w:pStyle w:val="Pro-TabName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40090">
        <w:rPr>
          <w:rFonts w:ascii="Times New Roman" w:hAnsi="Times New Roman"/>
          <w:b w:val="0"/>
          <w:color w:val="auto"/>
          <w:sz w:val="28"/>
          <w:szCs w:val="28"/>
        </w:rPr>
        <w:t>1. В приложении к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EE317B" w:rsidRDefault="00EE317B" w:rsidP="00EE317B">
      <w:pPr>
        <w:keepNext/>
        <w:suppressAutoHyphens w:val="0"/>
        <w:contextualSpacing/>
        <w:rPr>
          <w:sz w:val="28"/>
          <w:szCs w:val="28"/>
          <w:lang w:eastAsia="ru-RU"/>
        </w:rPr>
      </w:pPr>
      <w:r w:rsidRPr="00671106">
        <w:rPr>
          <w:sz w:val="28"/>
          <w:szCs w:val="28"/>
        </w:rPr>
        <w:t xml:space="preserve">а) в </w:t>
      </w:r>
      <w:r w:rsidRPr="00802E40">
        <w:rPr>
          <w:color w:val="000000"/>
          <w:sz w:val="28"/>
          <w:szCs w:val="28"/>
        </w:rPr>
        <w:t>р</w:t>
      </w:r>
      <w:r w:rsidRPr="00802E40">
        <w:rPr>
          <w:color w:val="000000"/>
          <w:sz w:val="28"/>
          <w:szCs w:val="28"/>
          <w:lang w:eastAsia="ru-RU"/>
        </w:rPr>
        <w:t>аздел</w:t>
      </w:r>
      <w:r w:rsidRPr="00802E40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1</w:t>
      </w:r>
      <w:r w:rsidRPr="00802E40">
        <w:rPr>
          <w:color w:val="000000"/>
          <w:sz w:val="28"/>
          <w:szCs w:val="28"/>
          <w:lang w:eastAsia="ru-RU"/>
        </w:rPr>
        <w:t xml:space="preserve"> </w:t>
      </w:r>
      <w:r w:rsidRPr="00802E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Паспорт  Программы</w:t>
      </w:r>
      <w:r w:rsidRPr="00802E4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строку</w:t>
      </w:r>
      <w:r w:rsidRPr="00802E40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Объем ресурсного обеспечения</w:t>
      </w:r>
      <w:r w:rsidRPr="00671106">
        <w:rPr>
          <w:sz w:val="28"/>
          <w:szCs w:val="28"/>
          <w:lang w:eastAsia="ru-RU"/>
        </w:rPr>
        <w:t xml:space="preserve"> Программы</w:t>
      </w:r>
      <w:r>
        <w:rPr>
          <w:sz w:val="28"/>
          <w:szCs w:val="28"/>
          <w:lang w:eastAsia="ru-RU"/>
        </w:rPr>
        <w:t>» изложить в следующей редакции:</w:t>
      </w:r>
      <w:r w:rsidRPr="00671106">
        <w:rPr>
          <w:sz w:val="28"/>
          <w:szCs w:val="28"/>
          <w:lang w:eastAsia="ru-RU"/>
        </w:rPr>
        <w:t xml:space="preserve"> </w:t>
      </w:r>
    </w:p>
    <w:p w:rsidR="00EE317B" w:rsidRDefault="00EE317B" w:rsidP="00EE317B">
      <w:pPr>
        <w:keepNext/>
        <w:suppressAutoHyphens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6853"/>
      </w:tblGrid>
      <w:tr w:rsidR="00EE317B" w:rsidRPr="00602D3E" w:rsidTr="00571B81">
        <w:trPr>
          <w:trHeight w:val="192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7B" w:rsidRDefault="00EE317B" w:rsidP="00571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EE317B" w:rsidRDefault="00EE317B" w:rsidP="00571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10907,34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7464,43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126,86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714,46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394,96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560,72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25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26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средства местно</w:t>
            </w:r>
            <w:r>
              <w:rPr>
                <w:sz w:val="28"/>
                <w:szCs w:val="28"/>
                <w:lang w:eastAsia="ru-RU"/>
              </w:rPr>
              <w:t xml:space="preserve">го бюджета – 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3451,81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708,90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126,86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714,46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394,96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560,72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25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26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средства областного бюджета – 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6755,53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- 6755,53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 </w:t>
            </w:r>
          </w:p>
          <w:p w:rsidR="00EE317B" w:rsidRDefault="00EE317B" w:rsidP="00571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25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EE317B" w:rsidRPr="00602D3E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26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EE317B" w:rsidRDefault="00EE317B" w:rsidP="00EE317B">
      <w:pPr>
        <w:keepNext/>
        <w:suppressAutoHyphens w:val="0"/>
        <w:contextualSpacing/>
        <w:jc w:val="right"/>
        <w:rPr>
          <w:sz w:val="28"/>
          <w:szCs w:val="28"/>
          <w:lang w:eastAsia="ru-RU"/>
        </w:rPr>
      </w:pPr>
      <w:r w:rsidRPr="007A2CAC">
        <w:rPr>
          <w:sz w:val="28"/>
          <w:szCs w:val="28"/>
          <w:lang w:eastAsia="ru-RU"/>
        </w:rPr>
        <w:lastRenderedPageBreak/>
        <w:t>»</w:t>
      </w:r>
    </w:p>
    <w:p w:rsidR="00EE317B" w:rsidRPr="007063F0" w:rsidRDefault="00EE317B" w:rsidP="00EE317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б</w:t>
      </w:r>
      <w:r w:rsidRPr="00671106">
        <w:rPr>
          <w:sz w:val="28"/>
          <w:szCs w:val="28"/>
        </w:rPr>
        <w:t xml:space="preserve">) в </w:t>
      </w:r>
      <w:r w:rsidRPr="00802E40">
        <w:rPr>
          <w:color w:val="000000"/>
          <w:sz w:val="28"/>
          <w:szCs w:val="28"/>
        </w:rPr>
        <w:t>р</w:t>
      </w:r>
      <w:r w:rsidRPr="00802E40">
        <w:rPr>
          <w:color w:val="000000"/>
          <w:sz w:val="28"/>
          <w:szCs w:val="28"/>
          <w:lang w:eastAsia="ru-RU"/>
        </w:rPr>
        <w:t>аздел</w:t>
      </w:r>
      <w:r w:rsidRPr="00802E40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4</w:t>
      </w:r>
      <w:r w:rsidRPr="00802E40">
        <w:rPr>
          <w:color w:val="000000"/>
          <w:sz w:val="28"/>
          <w:szCs w:val="28"/>
          <w:lang w:eastAsia="ru-RU"/>
        </w:rPr>
        <w:t xml:space="preserve"> </w:t>
      </w:r>
      <w:r w:rsidRPr="00802E40">
        <w:rPr>
          <w:color w:val="000000"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  <w:lang w:eastAsia="en-US"/>
        </w:rPr>
        <w:t>Ресурсное обеспечение реализации Программы</w:t>
      </w:r>
      <w:r>
        <w:rPr>
          <w:sz w:val="28"/>
          <w:szCs w:val="28"/>
          <w:lang w:eastAsia="ru-RU"/>
        </w:rPr>
        <w:t>» таблицу 4.2 изложить в следующей редакции:</w:t>
      </w:r>
      <w:r w:rsidRPr="00671106">
        <w:rPr>
          <w:sz w:val="28"/>
          <w:szCs w:val="28"/>
          <w:lang w:eastAsia="ru-RU"/>
        </w:rPr>
        <w:t xml:space="preserve"> </w:t>
      </w:r>
    </w:p>
    <w:p w:rsidR="00EE317B" w:rsidRDefault="00EE317B" w:rsidP="00EE317B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7A2CAC">
        <w:rPr>
          <w:sz w:val="28"/>
          <w:szCs w:val="28"/>
          <w:lang w:eastAsia="ru-RU"/>
        </w:rPr>
        <w:t>«</w:t>
      </w:r>
      <w:r w:rsidRPr="004625FD">
        <w:rPr>
          <w:rFonts w:eastAsia="Calibri"/>
          <w:bCs/>
          <w:sz w:val="28"/>
          <w:szCs w:val="28"/>
          <w:lang w:eastAsia="en-US"/>
        </w:rPr>
        <w:t>4.2. Ресурсное обеспечение реализации Программы на 2020-202</w:t>
      </w:r>
      <w:r>
        <w:rPr>
          <w:rFonts w:eastAsia="Calibri"/>
          <w:bCs/>
          <w:sz w:val="28"/>
          <w:szCs w:val="28"/>
          <w:lang w:eastAsia="en-US"/>
        </w:rPr>
        <w:t>6</w:t>
      </w:r>
      <w:r w:rsidRPr="004625FD">
        <w:rPr>
          <w:rFonts w:eastAsia="Calibri"/>
          <w:bCs/>
          <w:sz w:val="28"/>
          <w:szCs w:val="28"/>
          <w:lang w:eastAsia="en-US"/>
        </w:rPr>
        <w:t xml:space="preserve"> гг.</w:t>
      </w:r>
    </w:p>
    <w:p w:rsidR="00EE317B" w:rsidRPr="004625FD" w:rsidRDefault="00EE317B" w:rsidP="00EE317B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4625FD">
        <w:rPr>
          <w:rFonts w:eastAsia="Calibri"/>
          <w:bCs/>
          <w:lang w:eastAsia="en-US"/>
        </w:rPr>
        <w:t>(тыс.руб.)</w:t>
      </w:r>
    </w:p>
    <w:p w:rsidR="00EE317B" w:rsidRPr="004625FD" w:rsidRDefault="00EE317B" w:rsidP="00EE317B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992"/>
        <w:gridCol w:w="993"/>
        <w:gridCol w:w="992"/>
        <w:gridCol w:w="992"/>
        <w:gridCol w:w="992"/>
        <w:gridCol w:w="992"/>
        <w:gridCol w:w="992"/>
      </w:tblGrid>
      <w:tr w:rsidR="00EE317B" w:rsidRPr="00E93C8F" w:rsidTr="00571B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suppressAutoHyphens w:val="0"/>
              <w:ind w:firstLine="7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№№п/п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подпрограммы/ Источник ресурсного обеспечения</w:t>
            </w:r>
          </w:p>
          <w:p w:rsidR="00EE317B" w:rsidRPr="00E93C8F" w:rsidRDefault="00EE317B" w:rsidP="00571B8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Default="00EE317B" w:rsidP="00571B8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Default="00EE317B" w:rsidP="00571B8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Default="00EE317B" w:rsidP="00571B8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Default="00EE317B" w:rsidP="00571B8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</w:tr>
      <w:tr w:rsidR="00EE317B" w:rsidRPr="00E93C8F" w:rsidTr="00571B8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Программа «</w:t>
            </w:r>
            <w:r w:rsidRPr="00E93C8F">
              <w:rPr>
                <w:sz w:val="22"/>
                <w:szCs w:val="22"/>
              </w:rPr>
              <w:t>Обеспечение доступным и комфортным жильем и коммунальными услугами граждан  Петровского городского поселения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17B" w:rsidRPr="00E93C8F" w:rsidTr="00571B8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7B" w:rsidRPr="00E93C8F" w:rsidRDefault="00EE317B" w:rsidP="00571B8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бюджетные ассигнования 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EE317B" w:rsidRPr="00E93C8F" w:rsidTr="00571B8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7B" w:rsidRPr="00E93C8F" w:rsidRDefault="00EE317B" w:rsidP="00571B8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местный бюджет,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EE317B" w:rsidRPr="00E93C8F" w:rsidTr="00571B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областной бюджет,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EE317B" w:rsidRPr="00E93C8F" w:rsidTr="00571B8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7B" w:rsidRPr="00E93C8F" w:rsidRDefault="00EE317B" w:rsidP="00571B81">
            <w:pPr>
              <w:suppressAutoHyphens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Аналитическая подпрограмма:</w:t>
            </w:r>
          </w:p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E93C8F">
              <w:rPr>
                <w:sz w:val="22"/>
                <w:szCs w:val="22"/>
              </w:rPr>
              <w:t>Создание   условий    для          обеспечения  комфортным  жильем  граждан Петровского городского поселения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17B" w:rsidRPr="00E93C8F" w:rsidTr="00571B8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7B" w:rsidRPr="00E93C8F" w:rsidRDefault="00EE317B" w:rsidP="00571B8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бюджетные ассигнования 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EE317B" w:rsidRPr="00E93C8F" w:rsidTr="00571B8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7B" w:rsidRPr="00E93C8F" w:rsidRDefault="00EE317B" w:rsidP="00571B8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местный бюджет,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EE317B" w:rsidRPr="00E93C8F" w:rsidTr="00571B8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7B" w:rsidRPr="00E93C8F" w:rsidRDefault="00EE317B" w:rsidP="00571B8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областной бюджет,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EE317B" w:rsidRPr="00E93C8F" w:rsidTr="00571B8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317B" w:rsidRPr="00E93C8F" w:rsidRDefault="00EE317B" w:rsidP="00571B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317B" w:rsidRPr="00E93C8F" w:rsidRDefault="00EE317B" w:rsidP="00571B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317B" w:rsidRPr="00E93C8F" w:rsidRDefault="00EE317B" w:rsidP="00571B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Аналитическая 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подпрограмма:</w:t>
            </w:r>
          </w:p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E93C8F">
              <w:rPr>
                <w:sz w:val="22"/>
                <w:szCs w:val="22"/>
              </w:rPr>
              <w:t>Создание   условий    для          обеспечения  доступными  коммунальными услугами  граждан Петровского городского поселения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17B" w:rsidRPr="00E93C8F" w:rsidTr="00571B8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7B" w:rsidRPr="00E93C8F" w:rsidRDefault="00EE317B" w:rsidP="00571B8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бюджетные ассигнования 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EE317B" w:rsidRPr="00E93C8F" w:rsidTr="00571B8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7B" w:rsidRPr="00E93C8F" w:rsidRDefault="00EE317B" w:rsidP="00571B8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местный бюджет,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EE317B" w:rsidRPr="00E93C8F" w:rsidTr="00571B8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7B" w:rsidRPr="00E93C8F" w:rsidRDefault="00EE317B" w:rsidP="00571B8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E93C8F" w:rsidRDefault="00EE317B" w:rsidP="00571B81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областной бюджет,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E93C8F" w:rsidRDefault="00EE317B" w:rsidP="00571B8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EE317B" w:rsidRDefault="00EE317B" w:rsidP="00EE317B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EE317B" w:rsidRDefault="00EE317B" w:rsidP="00EE317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приложении 1 к муниципальной программе:</w:t>
      </w:r>
    </w:p>
    <w:p w:rsidR="00EE317B" w:rsidRDefault="00EE317B" w:rsidP="00EE317B">
      <w:pPr>
        <w:keepNext/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 w:rsidRPr="007063F0">
        <w:rPr>
          <w:sz w:val="28"/>
          <w:szCs w:val="28"/>
        </w:rPr>
        <w:t xml:space="preserve"> </w:t>
      </w:r>
      <w:r w:rsidRPr="00671106">
        <w:rPr>
          <w:sz w:val="28"/>
          <w:szCs w:val="28"/>
        </w:rPr>
        <w:t xml:space="preserve">в </w:t>
      </w:r>
      <w:r w:rsidRPr="00802E40">
        <w:rPr>
          <w:color w:val="000000"/>
          <w:sz w:val="28"/>
          <w:szCs w:val="28"/>
        </w:rPr>
        <w:t>р</w:t>
      </w:r>
      <w:r w:rsidRPr="00802E40">
        <w:rPr>
          <w:color w:val="000000"/>
          <w:sz w:val="28"/>
          <w:szCs w:val="28"/>
          <w:lang w:eastAsia="ru-RU"/>
        </w:rPr>
        <w:t>аздел</w:t>
      </w:r>
      <w:r w:rsidRPr="00802E40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1</w:t>
      </w:r>
      <w:r w:rsidRPr="00802E40">
        <w:rPr>
          <w:color w:val="000000"/>
          <w:sz w:val="28"/>
          <w:szCs w:val="28"/>
          <w:lang w:eastAsia="ru-RU"/>
        </w:rPr>
        <w:t xml:space="preserve"> </w:t>
      </w:r>
      <w:r w:rsidRPr="00802E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Паспорт  подпрограммы</w:t>
      </w:r>
      <w:r w:rsidRPr="00802E4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строку</w:t>
      </w:r>
      <w:r w:rsidRPr="00802E40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Объем ресурсного обеспечения</w:t>
      </w:r>
      <w:r w:rsidRPr="00671106">
        <w:rPr>
          <w:sz w:val="28"/>
          <w:szCs w:val="28"/>
          <w:lang w:eastAsia="ru-RU"/>
        </w:rPr>
        <w:t xml:space="preserve"> Программы</w:t>
      </w:r>
      <w:r>
        <w:rPr>
          <w:sz w:val="28"/>
          <w:szCs w:val="28"/>
          <w:lang w:eastAsia="ru-RU"/>
        </w:rPr>
        <w:t>» изложить в следующей редакции:</w:t>
      </w:r>
      <w:r w:rsidRPr="00671106">
        <w:rPr>
          <w:sz w:val="28"/>
          <w:szCs w:val="28"/>
          <w:lang w:eastAsia="ru-RU"/>
        </w:rPr>
        <w:t xml:space="preserve"> </w:t>
      </w:r>
    </w:p>
    <w:p w:rsidR="00EE317B" w:rsidRDefault="00EE317B" w:rsidP="00EE317B">
      <w:pPr>
        <w:keepNext/>
        <w:suppressAutoHyphens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532"/>
      </w:tblGrid>
      <w:tr w:rsidR="00EE317B" w:rsidRPr="00E93C8F" w:rsidTr="00571B81">
        <w:trPr>
          <w:trHeight w:val="126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7B" w:rsidRDefault="00EE317B" w:rsidP="00571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Подпрограммы</w:t>
            </w:r>
          </w:p>
          <w:p w:rsidR="00EE317B" w:rsidRDefault="00EE317B" w:rsidP="00571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по подп</w:t>
            </w:r>
            <w:r w:rsidRPr="007A2CAC">
              <w:rPr>
                <w:sz w:val="28"/>
                <w:szCs w:val="28"/>
                <w:lang w:eastAsia="ru-RU"/>
              </w:rPr>
              <w:t>рограмме-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4151,81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708,90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126,86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714,46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394,96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560,72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25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26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4151,81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708,90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126,86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714,46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394,96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560,72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25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26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средства обл</w:t>
            </w:r>
            <w:r>
              <w:rPr>
                <w:sz w:val="28"/>
                <w:szCs w:val="28"/>
                <w:lang w:eastAsia="ru-RU"/>
              </w:rPr>
              <w:t xml:space="preserve">астного бюджета – 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EE317B" w:rsidRPr="007A2CAC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 </w:t>
            </w:r>
          </w:p>
          <w:p w:rsidR="00EE317B" w:rsidRDefault="00EE317B" w:rsidP="00571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 </w:t>
            </w:r>
          </w:p>
          <w:p w:rsidR="00EE317B" w:rsidRDefault="00EE317B" w:rsidP="00571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EE317B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25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7A2CAC">
              <w:rPr>
                <w:sz w:val="28"/>
                <w:szCs w:val="28"/>
                <w:lang w:eastAsia="ru-RU"/>
              </w:rPr>
              <w:t>тыс. руб.</w:t>
            </w:r>
          </w:p>
          <w:p w:rsidR="00EE317B" w:rsidRPr="00E93C8F" w:rsidRDefault="00EE317B" w:rsidP="00571B8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26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EE317B" w:rsidRDefault="00EE317B" w:rsidP="00EE317B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EE317B" w:rsidRPr="007063F0" w:rsidRDefault="00EE317B" w:rsidP="00EE317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б</w:t>
      </w:r>
      <w:r w:rsidRPr="00671106">
        <w:rPr>
          <w:sz w:val="28"/>
          <w:szCs w:val="28"/>
        </w:rPr>
        <w:t xml:space="preserve">) в </w:t>
      </w:r>
      <w:r w:rsidRPr="00802E40">
        <w:rPr>
          <w:color w:val="000000"/>
          <w:sz w:val="28"/>
          <w:szCs w:val="28"/>
        </w:rPr>
        <w:t>р</w:t>
      </w:r>
      <w:r w:rsidRPr="00802E40">
        <w:rPr>
          <w:color w:val="000000"/>
          <w:sz w:val="28"/>
          <w:szCs w:val="28"/>
          <w:lang w:eastAsia="ru-RU"/>
        </w:rPr>
        <w:t>аздел</w:t>
      </w:r>
      <w:r w:rsidRPr="00802E40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4</w:t>
      </w:r>
      <w:r w:rsidRPr="00802E40">
        <w:rPr>
          <w:color w:val="000000"/>
          <w:sz w:val="28"/>
          <w:szCs w:val="28"/>
          <w:lang w:eastAsia="ru-RU"/>
        </w:rPr>
        <w:t xml:space="preserve"> </w:t>
      </w:r>
      <w:r w:rsidRPr="00802E40">
        <w:rPr>
          <w:color w:val="000000"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  <w:lang w:eastAsia="en-US"/>
        </w:rPr>
        <w:t>Мероприятия подпрограммы</w:t>
      </w:r>
      <w:r>
        <w:rPr>
          <w:sz w:val="28"/>
          <w:szCs w:val="28"/>
          <w:lang w:eastAsia="ru-RU"/>
        </w:rPr>
        <w:t>» таблицу 4.2 изложить в следующей редакции:</w:t>
      </w:r>
      <w:r w:rsidRPr="00671106">
        <w:rPr>
          <w:sz w:val="28"/>
          <w:szCs w:val="28"/>
          <w:lang w:eastAsia="ru-RU"/>
        </w:rPr>
        <w:t xml:space="preserve"> </w:t>
      </w:r>
    </w:p>
    <w:p w:rsidR="00EE317B" w:rsidRDefault="00EE317B" w:rsidP="00EE317B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4625FD">
        <w:rPr>
          <w:rFonts w:eastAsia="Calibri"/>
          <w:bCs/>
          <w:sz w:val="28"/>
          <w:szCs w:val="28"/>
          <w:lang w:eastAsia="en-US"/>
        </w:rPr>
        <w:t>4.2.Ресурсное обеспечение реализации мероприятий подпрограммы на 2020-202</w:t>
      </w:r>
      <w:r>
        <w:rPr>
          <w:rFonts w:eastAsia="Calibri"/>
          <w:bCs/>
          <w:sz w:val="28"/>
          <w:szCs w:val="28"/>
          <w:lang w:eastAsia="en-US"/>
        </w:rPr>
        <w:t>6</w:t>
      </w:r>
      <w:r w:rsidRPr="004625FD">
        <w:rPr>
          <w:rFonts w:eastAsia="Calibri"/>
          <w:bCs/>
          <w:sz w:val="28"/>
          <w:szCs w:val="28"/>
          <w:lang w:eastAsia="en-US"/>
        </w:rPr>
        <w:t xml:space="preserve"> гг.</w:t>
      </w:r>
    </w:p>
    <w:p w:rsidR="00EE317B" w:rsidRPr="004625FD" w:rsidRDefault="00EE317B" w:rsidP="00EE317B">
      <w:pPr>
        <w:suppressAutoHyphens w:val="0"/>
        <w:autoSpaceDE w:val="0"/>
        <w:autoSpaceDN w:val="0"/>
        <w:adjustRightInd w:val="0"/>
        <w:ind w:firstLine="708"/>
        <w:jc w:val="right"/>
        <w:rPr>
          <w:rFonts w:eastAsia="Calibri"/>
          <w:bCs/>
          <w:lang w:eastAsia="en-US"/>
        </w:rPr>
      </w:pPr>
      <w:r w:rsidRPr="004625FD">
        <w:rPr>
          <w:rFonts w:eastAsia="Calibri"/>
          <w:bCs/>
          <w:lang w:eastAsia="en-US"/>
        </w:rPr>
        <w:t>(тыс.руб.)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EE317B" w:rsidRPr="002D163C" w:rsidTr="00571B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2D163C" w:rsidRDefault="00EE317B" w:rsidP="00571B81">
            <w:pPr>
              <w:suppressAutoHyphens w:val="0"/>
              <w:ind w:firstLine="7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№№п/п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2D163C" w:rsidRDefault="00EE317B" w:rsidP="00571B8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мероприятия/</w:t>
            </w:r>
          </w:p>
          <w:p w:rsidR="00EE317B" w:rsidRPr="002D163C" w:rsidRDefault="00EE317B" w:rsidP="00571B8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2D163C" w:rsidRDefault="00EE317B" w:rsidP="00571B81">
            <w:pPr>
              <w:keepNext/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Default="00EE317B" w:rsidP="00571B8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Default="00EE317B" w:rsidP="00571B8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2026</w:t>
            </w:r>
          </w:p>
        </w:tc>
      </w:tr>
      <w:tr w:rsidR="00EE317B" w:rsidRPr="002D163C" w:rsidTr="00571B81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2D163C" w:rsidRDefault="00EE317B" w:rsidP="00571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Аналитическая подпрограмма «</w:t>
            </w:r>
            <w:r w:rsidRPr="002D163C">
              <w:rPr>
                <w:sz w:val="28"/>
                <w:szCs w:val="28"/>
              </w:rPr>
              <w:t>Создание   условий    для          обеспечения  комфортным  жильем  граждан Петровского городского поселения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t>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317B" w:rsidRPr="002D163C" w:rsidTr="00571B81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  <w:tr w:rsidR="00EE317B" w:rsidRPr="002D163C" w:rsidTr="00571B81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  <w:tr w:rsidR="00EE317B" w:rsidRPr="002D163C" w:rsidTr="00571B8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2D163C" w:rsidRDefault="00EE317B" w:rsidP="00571B81">
            <w:pPr>
              <w:suppressAutoHyphens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 xml:space="preserve">Текущее содержание и ремонт муниципального 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жилищного фонда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Администрация Петровског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lastRenderedPageBreak/>
              <w:t>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317B" w:rsidRPr="002D163C" w:rsidTr="00571B8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7B" w:rsidRPr="002D163C" w:rsidRDefault="00EE317B" w:rsidP="00571B8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7B" w:rsidRPr="002D163C" w:rsidRDefault="00EE317B" w:rsidP="00571B8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  <w:tr w:rsidR="00EE317B" w:rsidRPr="002D163C" w:rsidTr="00571B8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7B" w:rsidRPr="002D163C" w:rsidRDefault="00EE317B" w:rsidP="00571B8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7B" w:rsidRPr="002D163C" w:rsidRDefault="00EE317B" w:rsidP="00571B8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B" w:rsidRPr="002D163C" w:rsidRDefault="00EE317B" w:rsidP="00571B8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</w:tbl>
    <w:p w:rsidR="00EE317B" w:rsidRPr="002D163C" w:rsidRDefault="00EE317B" w:rsidP="00EE317B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»</w:t>
      </w:r>
    </w:p>
    <w:p w:rsidR="00EE317B" w:rsidRDefault="00EE317B" w:rsidP="00EE317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E317B" w:rsidRPr="008710B3" w:rsidRDefault="00EE317B" w:rsidP="00EE317B">
      <w:pPr>
        <w:pStyle w:val="Pro-TabName"/>
        <w:jc w:val="both"/>
        <w:rPr>
          <w:rFonts w:eastAsia="Calibri"/>
          <w:sz w:val="28"/>
          <w:szCs w:val="28"/>
          <w:lang w:eastAsia="en-US"/>
        </w:rPr>
      </w:pPr>
    </w:p>
    <w:p w:rsidR="007D6768" w:rsidRDefault="007D6768"/>
    <w:sectPr w:rsidR="007D6768" w:rsidSect="00A61F2F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3D" w:rsidRDefault="00126B3D" w:rsidP="00EE317B">
      <w:r>
        <w:separator/>
      </w:r>
    </w:p>
  </w:endnote>
  <w:endnote w:type="continuationSeparator" w:id="0">
    <w:p w:rsidR="00126B3D" w:rsidRDefault="00126B3D" w:rsidP="00EE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3D" w:rsidRDefault="00126B3D" w:rsidP="00EE317B">
      <w:r>
        <w:separator/>
      </w:r>
    </w:p>
  </w:footnote>
  <w:footnote w:type="continuationSeparator" w:id="0">
    <w:p w:rsidR="00126B3D" w:rsidRDefault="00126B3D" w:rsidP="00EE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772444"/>
      <w:docPartObj>
        <w:docPartGallery w:val="Page Numbers (Top of Page)"/>
        <w:docPartUnique/>
      </w:docPartObj>
    </w:sdtPr>
    <w:sdtEndPr/>
    <w:sdtContent>
      <w:p w:rsidR="00A61F2F" w:rsidRDefault="00A61F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B0">
          <w:rPr>
            <w:noProof/>
          </w:rPr>
          <w:t>2</w:t>
        </w:r>
        <w:r>
          <w:fldChar w:fldCharType="end"/>
        </w:r>
      </w:p>
    </w:sdtContent>
  </w:sdt>
  <w:p w:rsidR="00EE317B" w:rsidRDefault="00EE31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7B"/>
    <w:rsid w:val="00126B3D"/>
    <w:rsid w:val="007D6768"/>
    <w:rsid w:val="009A5FB0"/>
    <w:rsid w:val="00A61F2F"/>
    <w:rsid w:val="00C10908"/>
    <w:rsid w:val="00E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EE317B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EE31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EE31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E31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E3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1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EE317B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EE31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EE31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E31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E3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1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2024-03-28T10:46:00Z</cp:lastPrinted>
  <dcterms:created xsi:type="dcterms:W3CDTF">2024-04-01T07:18:00Z</dcterms:created>
  <dcterms:modified xsi:type="dcterms:W3CDTF">2024-04-01T07:18:00Z</dcterms:modified>
</cp:coreProperties>
</file>