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9AC" w:rsidRDefault="002929AC" w:rsidP="002929A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929AC" w:rsidRDefault="002929AC" w:rsidP="002929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929AC" w:rsidRDefault="002929AC" w:rsidP="002929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ПЕТРОВСКОГО ГОРОДСКОГО ПОСЕЛЕНИЯ ГАВРИЛОВО-ПОСАДСКОГО МУНИЦИПАЛЬНОГО РАЙОНА ИВАНОВСКОЙ ОБЛАСТИ</w:t>
      </w:r>
    </w:p>
    <w:p w:rsidR="002929AC" w:rsidRDefault="002929AC" w:rsidP="002929AC"/>
    <w:p w:rsidR="002929AC" w:rsidRDefault="002929AC" w:rsidP="002929AC"/>
    <w:p w:rsidR="002929AC" w:rsidRPr="00AC72DC" w:rsidRDefault="002929AC" w:rsidP="002929AC">
      <w:pPr>
        <w:rPr>
          <w:sz w:val="28"/>
          <w:szCs w:val="28"/>
        </w:rPr>
      </w:pPr>
      <w:r>
        <w:rPr>
          <w:sz w:val="28"/>
          <w:szCs w:val="28"/>
        </w:rPr>
        <w:t xml:space="preserve">30.12.2021 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№ 230-п</w:t>
      </w:r>
    </w:p>
    <w:p w:rsidR="002929AC" w:rsidRDefault="002929AC" w:rsidP="002929AC">
      <w:pPr>
        <w:jc w:val="both"/>
        <w:rPr>
          <w:rFonts w:eastAsia="Calibri"/>
          <w:sz w:val="28"/>
          <w:szCs w:val="28"/>
          <w:lang w:eastAsia="en-US"/>
        </w:rPr>
      </w:pPr>
    </w:p>
    <w:p w:rsidR="002929AC" w:rsidRPr="003C52AD" w:rsidRDefault="002929AC" w:rsidP="002929AC">
      <w:pPr>
        <w:pStyle w:val="ConsPlusNormal"/>
        <w:widowControl/>
        <w:tabs>
          <w:tab w:val="left" w:pos="6780"/>
        </w:tabs>
        <w:ind w:right="283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Петровского городского поселения от 13.11.2014 № 167-п «Об утверждении муниципальной программы  «</w:t>
      </w:r>
      <w:r>
        <w:rPr>
          <w:rFonts w:ascii="Times New Roman" w:hAnsi="Times New Roman" w:cs="Times New Roman"/>
          <w:b/>
          <w:bCs/>
          <w:sz w:val="28"/>
          <w:szCs w:val="28"/>
        </w:rPr>
        <w:t>Развитие культуры и спорта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Петровского 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929AC" w:rsidRDefault="002929AC" w:rsidP="002929AC">
      <w:pPr>
        <w:ind w:firstLine="539"/>
        <w:jc w:val="center"/>
        <w:rPr>
          <w:rFonts w:eastAsia="Calibri"/>
          <w:b/>
          <w:sz w:val="28"/>
          <w:szCs w:val="28"/>
          <w:lang w:eastAsia="en-US"/>
        </w:rPr>
      </w:pPr>
    </w:p>
    <w:p w:rsidR="002929AC" w:rsidRDefault="002929AC" w:rsidP="002929AC">
      <w:pPr>
        <w:ind w:firstLine="539"/>
        <w:jc w:val="center"/>
        <w:rPr>
          <w:rFonts w:eastAsia="Calibri"/>
          <w:sz w:val="28"/>
          <w:szCs w:val="28"/>
          <w:lang w:eastAsia="en-US"/>
        </w:rPr>
      </w:pPr>
    </w:p>
    <w:p w:rsidR="002929AC" w:rsidRPr="005245F7" w:rsidRDefault="002929AC" w:rsidP="002929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руководствуясь Уставом Петровского городского поселения </w:t>
      </w:r>
      <w:proofErr w:type="spellStart"/>
      <w:r>
        <w:rPr>
          <w:sz w:val="28"/>
          <w:szCs w:val="28"/>
        </w:rPr>
        <w:t>Гаврилово</w:t>
      </w:r>
      <w:proofErr w:type="spellEnd"/>
      <w:r>
        <w:rPr>
          <w:sz w:val="28"/>
          <w:szCs w:val="28"/>
        </w:rPr>
        <w:t xml:space="preserve">-Посадского муниципального района, постановлением администрации Петровского городского поселения от 23.10.2013 № 128-п «Об утверждении Порядка разработки, реализации и оценки эффективности муниципальных программ  Петровского городского поселения </w:t>
      </w:r>
      <w:proofErr w:type="spellStart"/>
      <w:r>
        <w:rPr>
          <w:sz w:val="28"/>
          <w:szCs w:val="28"/>
        </w:rPr>
        <w:t>Гаврилово</w:t>
      </w:r>
      <w:proofErr w:type="spellEnd"/>
      <w:r>
        <w:rPr>
          <w:sz w:val="28"/>
          <w:szCs w:val="28"/>
        </w:rPr>
        <w:t xml:space="preserve">-Посадского муниципального района», администрация Петровского городского поселения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2929AC" w:rsidRDefault="002929AC" w:rsidP="002929AC">
      <w:pPr>
        <w:pStyle w:val="ConsPlusNormal"/>
        <w:widowControl/>
        <w:tabs>
          <w:tab w:val="left" w:pos="67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  постановление   администрации  Петровского городского поселения от 13.11.2014 № 167-п «Об утверждении муниципальной программы  «</w:t>
      </w:r>
      <w:r>
        <w:rPr>
          <w:rFonts w:ascii="Times New Roman" w:hAnsi="Times New Roman" w:cs="Times New Roman"/>
          <w:bCs/>
          <w:sz w:val="28"/>
          <w:szCs w:val="28"/>
        </w:rPr>
        <w:t>Развитие культуры и спорта Петровского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», изложив приложение к постановлению в новой редакции в соответствии с приложением к настоящему постановлению.</w:t>
      </w:r>
    </w:p>
    <w:p w:rsidR="002929AC" w:rsidRDefault="002929AC" w:rsidP="002929A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Петровского городского поселения.</w:t>
      </w:r>
    </w:p>
    <w:p w:rsidR="002929AC" w:rsidRPr="004336A8" w:rsidRDefault="002929AC" w:rsidP="002929A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3.Настоящее постановление вступает в силу с момента подписания.</w:t>
      </w:r>
    </w:p>
    <w:p w:rsidR="002929AC" w:rsidRDefault="002929AC" w:rsidP="002929AC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2929AC" w:rsidRDefault="002929AC" w:rsidP="002929AC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2929AC" w:rsidRDefault="002929AC" w:rsidP="002929AC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2929AC" w:rsidRDefault="002929AC" w:rsidP="002929AC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Глава </w:t>
      </w:r>
      <w:proofErr w:type="gramStart"/>
      <w:r>
        <w:rPr>
          <w:rFonts w:eastAsia="Calibri"/>
          <w:b/>
          <w:sz w:val="28"/>
          <w:szCs w:val="28"/>
          <w:lang w:eastAsia="en-US"/>
        </w:rPr>
        <w:t>Петровского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2929AC" w:rsidRDefault="002929AC" w:rsidP="002929AC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городского поселения                                                                      М.В. </w:t>
      </w:r>
      <w:proofErr w:type="spellStart"/>
      <w:r>
        <w:rPr>
          <w:rFonts w:eastAsia="Calibri"/>
          <w:b/>
          <w:sz w:val="28"/>
          <w:szCs w:val="28"/>
          <w:lang w:eastAsia="en-US"/>
        </w:rPr>
        <w:t>Сизова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2929AC" w:rsidRDefault="002929AC" w:rsidP="002929AC">
      <w:pPr>
        <w:jc w:val="right"/>
        <w:rPr>
          <w:sz w:val="28"/>
          <w:szCs w:val="28"/>
          <w:lang w:eastAsia="ru-RU"/>
        </w:rPr>
      </w:pPr>
    </w:p>
    <w:p w:rsidR="002929AC" w:rsidRDefault="002929AC" w:rsidP="002929AC">
      <w:pPr>
        <w:jc w:val="right"/>
        <w:rPr>
          <w:sz w:val="28"/>
          <w:szCs w:val="28"/>
          <w:lang w:eastAsia="ru-RU"/>
        </w:rPr>
      </w:pPr>
    </w:p>
    <w:p w:rsidR="002929AC" w:rsidRDefault="002929AC" w:rsidP="002929AC">
      <w:pPr>
        <w:jc w:val="right"/>
        <w:rPr>
          <w:sz w:val="28"/>
          <w:szCs w:val="28"/>
          <w:lang w:eastAsia="ru-RU"/>
        </w:rPr>
      </w:pPr>
    </w:p>
    <w:p w:rsidR="002929AC" w:rsidRDefault="002929AC" w:rsidP="002929AC">
      <w:pPr>
        <w:jc w:val="right"/>
        <w:rPr>
          <w:sz w:val="28"/>
          <w:szCs w:val="28"/>
          <w:lang w:eastAsia="ru-RU"/>
        </w:rPr>
      </w:pPr>
    </w:p>
    <w:p w:rsidR="002929AC" w:rsidRDefault="002929AC" w:rsidP="002929AC">
      <w:pPr>
        <w:jc w:val="right"/>
        <w:rPr>
          <w:sz w:val="28"/>
          <w:szCs w:val="28"/>
          <w:lang w:eastAsia="ru-RU"/>
        </w:rPr>
      </w:pPr>
    </w:p>
    <w:p w:rsidR="002929AC" w:rsidRDefault="002929AC" w:rsidP="002929AC">
      <w:pPr>
        <w:jc w:val="right"/>
        <w:rPr>
          <w:sz w:val="28"/>
          <w:szCs w:val="28"/>
          <w:lang w:eastAsia="ru-RU"/>
        </w:rPr>
      </w:pPr>
    </w:p>
    <w:p w:rsidR="002929AC" w:rsidRDefault="002929AC" w:rsidP="002929AC">
      <w:pPr>
        <w:jc w:val="right"/>
        <w:rPr>
          <w:sz w:val="28"/>
          <w:szCs w:val="28"/>
          <w:lang w:eastAsia="ru-RU"/>
        </w:rPr>
      </w:pPr>
    </w:p>
    <w:p w:rsidR="002929AC" w:rsidRDefault="002929AC" w:rsidP="002929AC">
      <w:pPr>
        <w:jc w:val="right"/>
        <w:rPr>
          <w:sz w:val="28"/>
          <w:szCs w:val="28"/>
          <w:lang w:eastAsia="ru-RU"/>
        </w:rPr>
      </w:pPr>
    </w:p>
    <w:p w:rsidR="002929AC" w:rsidRPr="008048FC" w:rsidRDefault="002929AC" w:rsidP="002929AC">
      <w:pPr>
        <w:jc w:val="right"/>
        <w:rPr>
          <w:sz w:val="28"/>
          <w:szCs w:val="28"/>
          <w:lang w:eastAsia="ru-RU"/>
        </w:rPr>
      </w:pPr>
      <w:r w:rsidRPr="008048FC">
        <w:rPr>
          <w:sz w:val="28"/>
          <w:szCs w:val="28"/>
          <w:lang w:eastAsia="ru-RU"/>
        </w:rPr>
        <w:lastRenderedPageBreak/>
        <w:t>Приложение к постановлению</w:t>
      </w:r>
    </w:p>
    <w:p w:rsidR="002929AC" w:rsidRDefault="002929AC" w:rsidP="002929AC">
      <w:pPr>
        <w:widowControl w:val="0"/>
        <w:jc w:val="right"/>
        <w:rPr>
          <w:sz w:val="28"/>
          <w:szCs w:val="28"/>
          <w:lang w:eastAsia="ru-RU"/>
        </w:rPr>
      </w:pPr>
      <w:r w:rsidRPr="008048FC">
        <w:rPr>
          <w:sz w:val="28"/>
          <w:szCs w:val="28"/>
          <w:lang w:eastAsia="ru-RU"/>
        </w:rPr>
        <w:t xml:space="preserve">администрации </w:t>
      </w:r>
      <w:proofErr w:type="gramStart"/>
      <w:r w:rsidRPr="008048FC">
        <w:rPr>
          <w:sz w:val="28"/>
          <w:szCs w:val="28"/>
          <w:lang w:eastAsia="ru-RU"/>
        </w:rPr>
        <w:t>Петровского</w:t>
      </w:r>
      <w:proofErr w:type="gramEnd"/>
      <w:r w:rsidRPr="008048FC">
        <w:rPr>
          <w:sz w:val="28"/>
          <w:szCs w:val="28"/>
          <w:lang w:eastAsia="ru-RU"/>
        </w:rPr>
        <w:t xml:space="preserve"> </w:t>
      </w:r>
    </w:p>
    <w:p w:rsidR="002929AC" w:rsidRPr="008048FC" w:rsidRDefault="002929AC" w:rsidP="002929AC">
      <w:pPr>
        <w:widowControl w:val="0"/>
        <w:jc w:val="right"/>
        <w:rPr>
          <w:sz w:val="28"/>
          <w:szCs w:val="28"/>
          <w:lang w:eastAsia="ru-RU"/>
        </w:rPr>
      </w:pPr>
      <w:r w:rsidRPr="008048FC">
        <w:rPr>
          <w:sz w:val="28"/>
          <w:szCs w:val="28"/>
          <w:lang w:eastAsia="ru-RU"/>
        </w:rPr>
        <w:t>городского</w:t>
      </w:r>
      <w:r>
        <w:rPr>
          <w:sz w:val="28"/>
          <w:szCs w:val="28"/>
          <w:lang w:eastAsia="ru-RU"/>
        </w:rPr>
        <w:t xml:space="preserve"> </w:t>
      </w:r>
      <w:r w:rsidRPr="008048FC">
        <w:rPr>
          <w:sz w:val="28"/>
          <w:szCs w:val="28"/>
          <w:lang w:eastAsia="ru-RU"/>
        </w:rPr>
        <w:t xml:space="preserve">поселения </w:t>
      </w:r>
    </w:p>
    <w:p w:rsidR="002929AC" w:rsidRDefault="002929AC" w:rsidP="002929AC">
      <w:pPr>
        <w:jc w:val="right"/>
        <w:rPr>
          <w:sz w:val="28"/>
          <w:szCs w:val="28"/>
          <w:lang w:eastAsia="ru-RU"/>
        </w:rPr>
      </w:pPr>
      <w:r w:rsidRPr="008048FC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>30</w:t>
      </w:r>
      <w:r w:rsidRPr="008048FC">
        <w:rPr>
          <w:sz w:val="28"/>
          <w:szCs w:val="28"/>
          <w:lang w:eastAsia="ru-RU"/>
        </w:rPr>
        <w:t>.1</w:t>
      </w:r>
      <w:r>
        <w:rPr>
          <w:sz w:val="28"/>
          <w:szCs w:val="28"/>
          <w:lang w:eastAsia="ru-RU"/>
        </w:rPr>
        <w:t>2</w:t>
      </w:r>
      <w:r w:rsidRPr="008048FC">
        <w:rPr>
          <w:sz w:val="28"/>
          <w:szCs w:val="28"/>
          <w:lang w:eastAsia="ru-RU"/>
        </w:rPr>
        <w:t>.20</w:t>
      </w:r>
      <w:r>
        <w:rPr>
          <w:sz w:val="28"/>
          <w:szCs w:val="28"/>
          <w:lang w:eastAsia="ru-RU"/>
        </w:rPr>
        <w:t>21</w:t>
      </w:r>
      <w:r w:rsidRPr="008048FC">
        <w:rPr>
          <w:sz w:val="28"/>
          <w:szCs w:val="28"/>
          <w:lang w:eastAsia="ru-RU"/>
        </w:rPr>
        <w:t xml:space="preserve">  № </w:t>
      </w:r>
      <w:r>
        <w:rPr>
          <w:sz w:val="28"/>
          <w:szCs w:val="28"/>
          <w:lang w:eastAsia="ru-RU"/>
        </w:rPr>
        <w:t>230</w:t>
      </w:r>
      <w:r w:rsidRPr="008048FC">
        <w:rPr>
          <w:sz w:val="28"/>
          <w:szCs w:val="28"/>
          <w:lang w:eastAsia="ru-RU"/>
        </w:rPr>
        <w:t xml:space="preserve">-п </w:t>
      </w:r>
    </w:p>
    <w:p w:rsidR="002929AC" w:rsidRDefault="002929AC" w:rsidP="002929AC">
      <w:pPr>
        <w:jc w:val="right"/>
        <w:rPr>
          <w:sz w:val="28"/>
          <w:szCs w:val="28"/>
          <w:lang w:eastAsia="ru-RU"/>
        </w:rPr>
      </w:pPr>
    </w:p>
    <w:p w:rsidR="002929AC" w:rsidRDefault="002929AC" w:rsidP="002929AC">
      <w:pPr>
        <w:widowControl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Муниципальная программа</w:t>
      </w:r>
    </w:p>
    <w:p w:rsidR="002929AC" w:rsidRDefault="002929AC" w:rsidP="002929AC">
      <w:pPr>
        <w:widowControl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«Развитие культуры и спорта Петровского городского поселения»</w:t>
      </w:r>
    </w:p>
    <w:p w:rsidR="002929AC" w:rsidRDefault="002929AC" w:rsidP="002929AC">
      <w:pPr>
        <w:widowControl w:val="0"/>
        <w:jc w:val="center"/>
        <w:rPr>
          <w:b/>
          <w:sz w:val="28"/>
          <w:szCs w:val="28"/>
          <w:lang w:eastAsia="ru-RU"/>
        </w:rPr>
      </w:pPr>
    </w:p>
    <w:p w:rsidR="002929AC" w:rsidRDefault="002929AC" w:rsidP="002929AC">
      <w:pPr>
        <w:widowControl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Раздел 1. Паспорт муниципальной программы «Развитие культуры и спорта Петровского городского поселения»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1"/>
        <w:gridCol w:w="7230"/>
      </w:tblGrid>
      <w:tr w:rsidR="002929AC" w:rsidRPr="001F05D4" w:rsidTr="00177966">
        <w:tc>
          <w:tcPr>
            <w:tcW w:w="2376" w:type="dxa"/>
            <w:shd w:val="clear" w:color="auto" w:fill="auto"/>
          </w:tcPr>
          <w:p w:rsidR="002929AC" w:rsidRPr="001F05D4" w:rsidRDefault="002929AC" w:rsidP="00177966">
            <w:pPr>
              <w:widowControl w:val="0"/>
              <w:rPr>
                <w:b/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938" w:type="dxa"/>
            <w:shd w:val="clear" w:color="auto" w:fill="auto"/>
          </w:tcPr>
          <w:p w:rsidR="002929AC" w:rsidRPr="001F05D4" w:rsidRDefault="002929AC" w:rsidP="00177966">
            <w:pPr>
              <w:widowControl w:val="0"/>
              <w:rPr>
                <w:b/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>«Развитие культуры и спорта Петровского городского поселения»</w:t>
            </w:r>
          </w:p>
        </w:tc>
      </w:tr>
      <w:tr w:rsidR="002929AC" w:rsidRPr="001F05D4" w:rsidTr="00177966">
        <w:tc>
          <w:tcPr>
            <w:tcW w:w="2376" w:type="dxa"/>
            <w:shd w:val="clear" w:color="auto" w:fill="auto"/>
          </w:tcPr>
          <w:p w:rsidR="002929AC" w:rsidRPr="001F05D4" w:rsidRDefault="002929AC" w:rsidP="00177966">
            <w:pPr>
              <w:widowControl w:val="0"/>
              <w:rPr>
                <w:b/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>Срок реализации программы</w:t>
            </w:r>
          </w:p>
        </w:tc>
        <w:tc>
          <w:tcPr>
            <w:tcW w:w="7938" w:type="dxa"/>
            <w:shd w:val="clear" w:color="auto" w:fill="auto"/>
          </w:tcPr>
          <w:p w:rsidR="002929AC" w:rsidRPr="001F05D4" w:rsidRDefault="002929AC" w:rsidP="00177966">
            <w:pPr>
              <w:widowControl w:val="0"/>
              <w:rPr>
                <w:b/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>201</w:t>
            </w:r>
            <w:r w:rsidRPr="001F05D4">
              <w:rPr>
                <w:sz w:val="28"/>
                <w:szCs w:val="28"/>
                <w:lang w:val="en-US" w:eastAsia="ru-RU"/>
              </w:rPr>
              <w:t>5</w:t>
            </w:r>
            <w:r w:rsidRPr="001F05D4">
              <w:rPr>
                <w:sz w:val="28"/>
                <w:szCs w:val="28"/>
                <w:lang w:eastAsia="ru-RU"/>
              </w:rPr>
              <w:t>-202</w:t>
            </w:r>
            <w:r>
              <w:rPr>
                <w:sz w:val="28"/>
                <w:szCs w:val="28"/>
                <w:lang w:eastAsia="ru-RU"/>
              </w:rPr>
              <w:t>4</w:t>
            </w:r>
            <w:r w:rsidRPr="001F05D4">
              <w:rPr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2929AC" w:rsidRPr="001F05D4" w:rsidTr="00177966">
        <w:tc>
          <w:tcPr>
            <w:tcW w:w="2376" w:type="dxa"/>
            <w:shd w:val="clear" w:color="auto" w:fill="auto"/>
          </w:tcPr>
          <w:p w:rsidR="002929AC" w:rsidRPr="001F05D4" w:rsidRDefault="002929AC" w:rsidP="00177966">
            <w:pPr>
              <w:widowControl w:val="0"/>
              <w:rPr>
                <w:b/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>Администратор программы</w:t>
            </w:r>
          </w:p>
        </w:tc>
        <w:tc>
          <w:tcPr>
            <w:tcW w:w="7938" w:type="dxa"/>
            <w:shd w:val="clear" w:color="auto" w:fill="auto"/>
          </w:tcPr>
          <w:p w:rsidR="002929AC" w:rsidRPr="001F05D4" w:rsidRDefault="002929AC" w:rsidP="00177966">
            <w:pPr>
              <w:widowControl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 xml:space="preserve">Администрация Петровского городского поселения </w:t>
            </w:r>
            <w:proofErr w:type="spellStart"/>
            <w:r w:rsidRPr="001F05D4">
              <w:rPr>
                <w:sz w:val="28"/>
                <w:szCs w:val="28"/>
                <w:lang w:eastAsia="ru-RU"/>
              </w:rPr>
              <w:t>Гаврилово</w:t>
            </w:r>
            <w:proofErr w:type="spellEnd"/>
            <w:r w:rsidRPr="001F05D4">
              <w:rPr>
                <w:sz w:val="28"/>
                <w:szCs w:val="28"/>
                <w:lang w:eastAsia="ru-RU"/>
              </w:rPr>
              <w:t>-Посадского муниципального района</w:t>
            </w:r>
          </w:p>
        </w:tc>
      </w:tr>
      <w:tr w:rsidR="002929AC" w:rsidRPr="001F05D4" w:rsidTr="00177966">
        <w:tc>
          <w:tcPr>
            <w:tcW w:w="2376" w:type="dxa"/>
            <w:shd w:val="clear" w:color="auto" w:fill="auto"/>
          </w:tcPr>
          <w:p w:rsidR="002929AC" w:rsidRPr="001F05D4" w:rsidRDefault="002929AC" w:rsidP="00177966">
            <w:pPr>
              <w:widowControl w:val="0"/>
              <w:rPr>
                <w:b/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7938" w:type="dxa"/>
            <w:shd w:val="clear" w:color="auto" w:fill="auto"/>
          </w:tcPr>
          <w:p w:rsidR="002929AC" w:rsidRPr="001F05D4" w:rsidRDefault="002929AC" w:rsidP="00177966">
            <w:pPr>
              <w:widowControl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 xml:space="preserve">Муниципальное казенное учреждение «Культурно-досуговый центр Петровского городского поселения» </w:t>
            </w:r>
            <w:proofErr w:type="spellStart"/>
            <w:r w:rsidRPr="001F05D4">
              <w:rPr>
                <w:sz w:val="28"/>
                <w:szCs w:val="28"/>
                <w:lang w:eastAsia="ru-RU"/>
              </w:rPr>
              <w:t>Гаврилово</w:t>
            </w:r>
            <w:proofErr w:type="spellEnd"/>
            <w:r w:rsidRPr="001F05D4">
              <w:rPr>
                <w:sz w:val="28"/>
                <w:szCs w:val="28"/>
                <w:lang w:eastAsia="ru-RU"/>
              </w:rPr>
              <w:t>-Посадского муниципального района</w:t>
            </w:r>
          </w:p>
        </w:tc>
      </w:tr>
      <w:tr w:rsidR="002929AC" w:rsidRPr="001F05D4" w:rsidTr="00177966">
        <w:tc>
          <w:tcPr>
            <w:tcW w:w="2376" w:type="dxa"/>
            <w:shd w:val="clear" w:color="auto" w:fill="auto"/>
          </w:tcPr>
          <w:p w:rsidR="002929AC" w:rsidRPr="001F05D4" w:rsidRDefault="002929AC" w:rsidP="00177966">
            <w:pPr>
              <w:widowControl w:val="0"/>
              <w:rPr>
                <w:b/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>Перечень подпрограмм</w:t>
            </w:r>
          </w:p>
        </w:tc>
        <w:tc>
          <w:tcPr>
            <w:tcW w:w="7938" w:type="dxa"/>
            <w:shd w:val="clear" w:color="auto" w:fill="auto"/>
          </w:tcPr>
          <w:p w:rsidR="002929AC" w:rsidRPr="001F05D4" w:rsidRDefault="002929AC" w:rsidP="0017796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>Аналитические подпрограммы:</w:t>
            </w:r>
          </w:p>
          <w:p w:rsidR="002929AC" w:rsidRPr="001F05D4" w:rsidRDefault="002929AC" w:rsidP="00177966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1F05D4">
              <w:rPr>
                <w:sz w:val="28"/>
                <w:szCs w:val="28"/>
                <w:lang w:eastAsia="ru-RU"/>
              </w:rPr>
              <w:t xml:space="preserve">1. </w:t>
            </w:r>
            <w:r w:rsidRPr="001F05D4">
              <w:rPr>
                <w:rFonts w:eastAsia="Calibri"/>
                <w:sz w:val="28"/>
                <w:szCs w:val="28"/>
              </w:rPr>
              <w:t>«Обеспечение культурного досуга и отдыха населения Петровского городского поселения»</w:t>
            </w:r>
          </w:p>
          <w:p w:rsidR="002929AC" w:rsidRPr="001F05D4" w:rsidRDefault="002929AC" w:rsidP="0017796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>2. «Библиотечное обслуживание населения Петровского городского поселения»</w:t>
            </w:r>
          </w:p>
          <w:p w:rsidR="002929AC" w:rsidRPr="001F05D4" w:rsidRDefault="002929AC" w:rsidP="00177966">
            <w:pPr>
              <w:widowControl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>3. «Культурно-спортивные мероприятия в Петровском городском поселении»</w:t>
            </w:r>
          </w:p>
        </w:tc>
      </w:tr>
      <w:tr w:rsidR="002929AC" w:rsidRPr="001F05D4" w:rsidTr="00177966">
        <w:tc>
          <w:tcPr>
            <w:tcW w:w="2376" w:type="dxa"/>
            <w:shd w:val="clear" w:color="auto" w:fill="auto"/>
          </w:tcPr>
          <w:p w:rsidR="002929AC" w:rsidRPr="001F05D4" w:rsidRDefault="002929AC" w:rsidP="00177966">
            <w:pPr>
              <w:widowControl w:val="0"/>
              <w:rPr>
                <w:b/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>Цель (цели) программы</w:t>
            </w:r>
          </w:p>
        </w:tc>
        <w:tc>
          <w:tcPr>
            <w:tcW w:w="7938" w:type="dxa"/>
            <w:shd w:val="clear" w:color="auto" w:fill="auto"/>
          </w:tcPr>
          <w:p w:rsidR="002929AC" w:rsidRPr="001F05D4" w:rsidRDefault="002929AC" w:rsidP="00177966">
            <w:pPr>
              <w:widowControl w:val="0"/>
              <w:jc w:val="both"/>
              <w:rPr>
                <w:b/>
                <w:sz w:val="28"/>
                <w:szCs w:val="28"/>
                <w:lang w:eastAsia="ru-RU"/>
              </w:rPr>
            </w:pPr>
            <w:proofErr w:type="gramStart"/>
            <w:r w:rsidRPr="001F05D4">
              <w:rPr>
                <w:sz w:val="28"/>
                <w:szCs w:val="28"/>
                <w:lang w:eastAsia="ru-RU"/>
              </w:rPr>
              <w:t xml:space="preserve">Создание условий для обеспечения доступности населения к услугам, оказываемых муниципальными учреждениями культуры, укрепление материально-технической базы, </w:t>
            </w:r>
            <w:r w:rsidRPr="001F05D4">
              <w:rPr>
                <w:color w:val="000000"/>
                <w:sz w:val="28"/>
                <w:szCs w:val="28"/>
                <w:lang w:eastAsia="ru-RU"/>
              </w:rPr>
              <w:t>создание условий для укрепления здоровья населения, популяризация массового спорта и приобщение различных слоев общества к занятиям физической культурой и спортом, предоставление жителям района возможности для занятий физической культурой, массовым спортом, а также организация отдыха и оздоровления населения, с</w:t>
            </w:r>
            <w:r w:rsidRPr="001F05D4">
              <w:rPr>
                <w:sz w:val="28"/>
                <w:szCs w:val="28"/>
                <w:lang w:eastAsia="ru-RU"/>
              </w:rPr>
              <w:t>оздание комфортных условий для пользователей библиотек, способствующих привлечению</w:t>
            </w:r>
            <w:proofErr w:type="gramEnd"/>
            <w:r w:rsidRPr="001F05D4">
              <w:rPr>
                <w:sz w:val="28"/>
                <w:szCs w:val="28"/>
                <w:lang w:eastAsia="ru-RU"/>
              </w:rPr>
              <w:t xml:space="preserve"> новых читателей в библиотеки, увеличение комплектования книжных фондов.</w:t>
            </w:r>
          </w:p>
        </w:tc>
      </w:tr>
      <w:tr w:rsidR="002929AC" w:rsidRPr="001F05D4" w:rsidTr="00177966">
        <w:tc>
          <w:tcPr>
            <w:tcW w:w="2376" w:type="dxa"/>
            <w:shd w:val="clear" w:color="auto" w:fill="auto"/>
          </w:tcPr>
          <w:p w:rsidR="002929AC" w:rsidRPr="001F05D4" w:rsidRDefault="002929AC" w:rsidP="00177966">
            <w:pPr>
              <w:widowControl w:val="0"/>
              <w:rPr>
                <w:b/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>Объем ресурсного обеспечения программы</w:t>
            </w:r>
          </w:p>
        </w:tc>
        <w:tc>
          <w:tcPr>
            <w:tcW w:w="7938" w:type="dxa"/>
            <w:shd w:val="clear" w:color="auto" w:fill="auto"/>
          </w:tcPr>
          <w:p w:rsidR="002929AC" w:rsidRPr="001F05D4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 xml:space="preserve">Общий объем бюджетных ассигнований </w:t>
            </w:r>
            <w:r>
              <w:rPr>
                <w:sz w:val="28"/>
                <w:szCs w:val="28"/>
                <w:lang w:eastAsia="ru-RU"/>
              </w:rPr>
              <w:t>74282,51</w:t>
            </w:r>
            <w:r w:rsidRPr="001F05D4">
              <w:rPr>
                <w:sz w:val="28"/>
                <w:szCs w:val="28"/>
                <w:lang w:eastAsia="ru-RU"/>
              </w:rPr>
              <w:t xml:space="preserve"> тыс. руб.:</w:t>
            </w:r>
          </w:p>
          <w:p w:rsidR="002929AC" w:rsidRPr="001F05D4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>«2015 год» - 5694,13 тыс. руб.</w:t>
            </w:r>
          </w:p>
          <w:p w:rsidR="002929AC" w:rsidRPr="001F05D4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>«2016 год» - 6547,34 тыс. руб.</w:t>
            </w:r>
          </w:p>
          <w:p w:rsidR="002929AC" w:rsidRPr="001F05D4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>«2017 год» - 6627,90 тыс. руб.</w:t>
            </w:r>
          </w:p>
          <w:p w:rsidR="002929AC" w:rsidRPr="001F05D4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lastRenderedPageBreak/>
              <w:t>«2018 год» - 6994,82 тыс. руб.</w:t>
            </w:r>
          </w:p>
          <w:p w:rsidR="002929AC" w:rsidRPr="001F05D4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>«2019 год» - 8187,</w:t>
            </w:r>
            <w:r>
              <w:rPr>
                <w:sz w:val="28"/>
                <w:szCs w:val="28"/>
                <w:lang w:eastAsia="ru-RU"/>
              </w:rPr>
              <w:t>16</w:t>
            </w:r>
            <w:r w:rsidRPr="001F05D4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2929AC" w:rsidRPr="001F05D4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>«2020 год» - 7974,24 тыс. руб.</w:t>
            </w:r>
          </w:p>
          <w:p w:rsidR="002929AC" w:rsidRPr="001F05D4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 xml:space="preserve">«2021 год» - </w:t>
            </w:r>
            <w:r>
              <w:rPr>
                <w:sz w:val="28"/>
                <w:szCs w:val="28"/>
                <w:lang w:eastAsia="ru-RU"/>
              </w:rPr>
              <w:t>10181,37</w:t>
            </w:r>
            <w:r w:rsidRPr="001F05D4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2929AC" w:rsidRPr="001F05D4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 xml:space="preserve">«2022 год» - </w:t>
            </w:r>
            <w:r>
              <w:rPr>
                <w:sz w:val="28"/>
                <w:szCs w:val="28"/>
                <w:lang w:eastAsia="ru-RU"/>
              </w:rPr>
              <w:t xml:space="preserve">9128,79 </w:t>
            </w:r>
            <w:r w:rsidRPr="001F05D4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2929AC" w:rsidRPr="001F05D4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 xml:space="preserve">«2023 год» - </w:t>
            </w:r>
            <w:r>
              <w:rPr>
                <w:sz w:val="28"/>
                <w:szCs w:val="28"/>
                <w:lang w:eastAsia="ru-RU"/>
              </w:rPr>
              <w:t>6473,38</w:t>
            </w:r>
            <w:r w:rsidRPr="001F05D4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2929AC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4</w:t>
            </w:r>
            <w:r w:rsidRPr="001F05D4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6473,38</w:t>
            </w:r>
            <w:r w:rsidRPr="001F05D4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2929AC" w:rsidRPr="001F05D4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 xml:space="preserve">- местный бюджет </w:t>
            </w:r>
            <w:r>
              <w:rPr>
                <w:sz w:val="28"/>
                <w:szCs w:val="28"/>
                <w:lang w:eastAsia="ru-RU"/>
              </w:rPr>
              <w:t>63929,51</w:t>
            </w:r>
            <w:r w:rsidRPr="001F05D4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05D4">
              <w:rPr>
                <w:sz w:val="28"/>
                <w:szCs w:val="28"/>
                <w:lang w:eastAsia="ru-RU"/>
              </w:rPr>
              <w:t>тыс</w:t>
            </w:r>
            <w:proofErr w:type="gramStart"/>
            <w:r w:rsidRPr="001F05D4">
              <w:rPr>
                <w:sz w:val="28"/>
                <w:szCs w:val="28"/>
                <w:lang w:eastAsia="ru-RU"/>
              </w:rPr>
              <w:t>.р</w:t>
            </w:r>
            <w:proofErr w:type="gramEnd"/>
            <w:r w:rsidRPr="001F05D4">
              <w:rPr>
                <w:sz w:val="28"/>
                <w:szCs w:val="28"/>
                <w:lang w:eastAsia="ru-RU"/>
              </w:rPr>
              <w:t>уб</w:t>
            </w:r>
            <w:proofErr w:type="spellEnd"/>
            <w:r w:rsidRPr="001F05D4">
              <w:rPr>
                <w:sz w:val="28"/>
                <w:szCs w:val="28"/>
                <w:lang w:eastAsia="ru-RU"/>
              </w:rPr>
              <w:t>.:</w:t>
            </w:r>
          </w:p>
          <w:p w:rsidR="002929AC" w:rsidRPr="001F05D4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>«2015 год» - 5258,19 тыс. руб.</w:t>
            </w:r>
          </w:p>
          <w:p w:rsidR="002929AC" w:rsidRPr="001F05D4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>«2016 год» - 5659,95 тыс. руб.</w:t>
            </w:r>
          </w:p>
          <w:p w:rsidR="002929AC" w:rsidRPr="001F05D4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>«2017 год» - 5538,14 тыс. руб.</w:t>
            </w:r>
          </w:p>
          <w:p w:rsidR="002929AC" w:rsidRPr="001F05D4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>«2018 год» - 5830,47 тыс. руб.</w:t>
            </w:r>
          </w:p>
          <w:p w:rsidR="002929AC" w:rsidRPr="001F05D4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>«2019 год» - 6567,69 тыс. руб.</w:t>
            </w:r>
          </w:p>
          <w:p w:rsidR="002929AC" w:rsidRPr="001F05D4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>«2020 год» - 6374,65 тыс. руб.</w:t>
            </w:r>
          </w:p>
          <w:p w:rsidR="002929AC" w:rsidRPr="001F05D4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 xml:space="preserve">«2021 год» - </w:t>
            </w:r>
            <w:r>
              <w:rPr>
                <w:sz w:val="28"/>
                <w:szCs w:val="28"/>
                <w:lang w:eastAsia="ru-RU"/>
              </w:rPr>
              <w:t>8465,41</w:t>
            </w:r>
            <w:r w:rsidRPr="001F05D4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2929AC" w:rsidRPr="001F05D4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 xml:space="preserve">«2022 год» - </w:t>
            </w:r>
            <w:r>
              <w:rPr>
                <w:sz w:val="28"/>
                <w:szCs w:val="28"/>
                <w:lang w:eastAsia="ru-RU"/>
              </w:rPr>
              <w:t xml:space="preserve">7288,25 </w:t>
            </w:r>
            <w:r w:rsidRPr="001F05D4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2929AC" w:rsidRPr="001F05D4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 xml:space="preserve">«2023 год» - </w:t>
            </w:r>
            <w:r>
              <w:rPr>
                <w:sz w:val="28"/>
                <w:szCs w:val="28"/>
                <w:lang w:eastAsia="ru-RU"/>
              </w:rPr>
              <w:t>6473,38</w:t>
            </w:r>
            <w:r w:rsidRPr="001F05D4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2929AC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4</w:t>
            </w:r>
            <w:r w:rsidRPr="001F05D4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6473,38</w:t>
            </w:r>
            <w:r w:rsidRPr="001F05D4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2929AC" w:rsidRPr="001F05D4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 xml:space="preserve">- областной бюджет </w:t>
            </w:r>
            <w:r>
              <w:rPr>
                <w:sz w:val="28"/>
                <w:szCs w:val="28"/>
                <w:lang w:eastAsia="ru-RU"/>
              </w:rPr>
              <w:t>10333,42</w:t>
            </w:r>
            <w:r w:rsidRPr="001F05D4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05D4">
              <w:rPr>
                <w:sz w:val="28"/>
                <w:szCs w:val="28"/>
                <w:lang w:eastAsia="ru-RU"/>
              </w:rPr>
              <w:t>тыс</w:t>
            </w:r>
            <w:proofErr w:type="gramStart"/>
            <w:r w:rsidRPr="001F05D4">
              <w:rPr>
                <w:sz w:val="28"/>
                <w:szCs w:val="28"/>
                <w:lang w:eastAsia="ru-RU"/>
              </w:rPr>
              <w:t>.р</w:t>
            </w:r>
            <w:proofErr w:type="gramEnd"/>
            <w:r w:rsidRPr="001F05D4">
              <w:rPr>
                <w:sz w:val="28"/>
                <w:szCs w:val="28"/>
                <w:lang w:eastAsia="ru-RU"/>
              </w:rPr>
              <w:t>уб</w:t>
            </w:r>
            <w:proofErr w:type="spellEnd"/>
            <w:r w:rsidRPr="001F05D4">
              <w:rPr>
                <w:sz w:val="28"/>
                <w:szCs w:val="28"/>
                <w:lang w:eastAsia="ru-RU"/>
              </w:rPr>
              <w:t>.:</w:t>
            </w:r>
          </w:p>
          <w:p w:rsidR="002929AC" w:rsidRPr="001F05D4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>«2015 год» - 433,60 тыс. руб.</w:t>
            </w:r>
          </w:p>
          <w:p w:rsidR="002929AC" w:rsidRPr="001F05D4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>«2016 год» - 885,09 тыс. руб.</w:t>
            </w:r>
          </w:p>
          <w:p w:rsidR="002929AC" w:rsidRPr="001F05D4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>«2017 год» - 1088,58 тыс. руб.</w:t>
            </w:r>
          </w:p>
          <w:p w:rsidR="002929AC" w:rsidRPr="001F05D4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>«2018 год» - 1162,80 тыс. руб.</w:t>
            </w:r>
          </w:p>
          <w:p w:rsidR="002929AC" w:rsidRPr="001F05D4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>«2019 год» - 1618,26 тыс. руб.</w:t>
            </w:r>
          </w:p>
          <w:p w:rsidR="002929AC" w:rsidRPr="001F05D4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>«2020 год» - 1599,59 тыс. руб.</w:t>
            </w:r>
          </w:p>
          <w:p w:rsidR="002929AC" w:rsidRPr="001F05D4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 xml:space="preserve">«2021 год» - </w:t>
            </w:r>
            <w:r>
              <w:rPr>
                <w:sz w:val="28"/>
                <w:szCs w:val="28"/>
                <w:lang w:eastAsia="ru-RU"/>
              </w:rPr>
              <w:t xml:space="preserve">1704,96 </w:t>
            </w:r>
            <w:r w:rsidRPr="001F05D4">
              <w:rPr>
                <w:sz w:val="28"/>
                <w:szCs w:val="28"/>
                <w:lang w:eastAsia="ru-RU"/>
              </w:rPr>
              <w:t>тыс. руб.</w:t>
            </w:r>
          </w:p>
          <w:p w:rsidR="002929AC" w:rsidRPr="001F05D4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 xml:space="preserve">«2022 год» - </w:t>
            </w:r>
            <w:r>
              <w:rPr>
                <w:sz w:val="28"/>
                <w:szCs w:val="28"/>
                <w:lang w:eastAsia="ru-RU"/>
              </w:rPr>
              <w:t>1840,54</w:t>
            </w:r>
            <w:r w:rsidRPr="001F05D4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2929AC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>«2023 год» - 0,00 тыс. руб.</w:t>
            </w:r>
          </w:p>
          <w:p w:rsidR="002929AC" w:rsidRPr="001F05D4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«2024 год» - 0,00 тыс. руб.</w:t>
            </w:r>
          </w:p>
          <w:p w:rsidR="002929AC" w:rsidRPr="001F05D4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 xml:space="preserve">- федеральный бюджет </w:t>
            </w:r>
            <w:r>
              <w:rPr>
                <w:sz w:val="28"/>
                <w:szCs w:val="28"/>
                <w:lang w:eastAsia="ru-RU"/>
              </w:rPr>
              <w:t>19</w:t>
            </w:r>
            <w:r w:rsidRPr="001F05D4">
              <w:rPr>
                <w:sz w:val="28"/>
                <w:szCs w:val="28"/>
                <w:lang w:eastAsia="ru-RU"/>
              </w:rPr>
              <w:t xml:space="preserve">,58 </w:t>
            </w:r>
            <w:proofErr w:type="spellStart"/>
            <w:r w:rsidRPr="001F05D4">
              <w:rPr>
                <w:sz w:val="28"/>
                <w:szCs w:val="28"/>
                <w:lang w:eastAsia="ru-RU"/>
              </w:rPr>
              <w:t>тыс</w:t>
            </w:r>
            <w:proofErr w:type="gramStart"/>
            <w:r w:rsidRPr="001F05D4">
              <w:rPr>
                <w:sz w:val="28"/>
                <w:szCs w:val="28"/>
                <w:lang w:eastAsia="ru-RU"/>
              </w:rPr>
              <w:t>.р</w:t>
            </w:r>
            <w:proofErr w:type="gramEnd"/>
            <w:r w:rsidRPr="001F05D4">
              <w:rPr>
                <w:sz w:val="28"/>
                <w:szCs w:val="28"/>
                <w:lang w:eastAsia="ru-RU"/>
              </w:rPr>
              <w:t>уб</w:t>
            </w:r>
            <w:proofErr w:type="spellEnd"/>
            <w:r w:rsidRPr="001F05D4">
              <w:rPr>
                <w:sz w:val="28"/>
                <w:szCs w:val="28"/>
                <w:lang w:eastAsia="ru-RU"/>
              </w:rPr>
              <w:t>.:</w:t>
            </w:r>
          </w:p>
          <w:p w:rsidR="002929AC" w:rsidRPr="001F05D4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>«2015 год» - 2,34 тыс. руб.</w:t>
            </w:r>
          </w:p>
          <w:p w:rsidR="002929AC" w:rsidRPr="001F05D4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>«2016 год» - 2,30 тыс. руб.</w:t>
            </w:r>
          </w:p>
          <w:p w:rsidR="002929AC" w:rsidRPr="001F05D4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>«2017 год» - 1,18 тыс. руб.</w:t>
            </w:r>
          </w:p>
          <w:p w:rsidR="002929AC" w:rsidRPr="001F05D4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>«2018 год» - 1,55 тыс. руб.</w:t>
            </w:r>
          </w:p>
          <w:p w:rsidR="002929AC" w:rsidRPr="001F05D4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>«2019 год» - 1,21 тыс. руб.</w:t>
            </w:r>
          </w:p>
          <w:p w:rsidR="002929AC" w:rsidRPr="001F05D4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>«2020 год» - 0,00 тыс. руб.</w:t>
            </w:r>
          </w:p>
          <w:p w:rsidR="002929AC" w:rsidRPr="001F05D4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 xml:space="preserve">«2021 год» - </w:t>
            </w:r>
            <w:r>
              <w:rPr>
                <w:sz w:val="28"/>
                <w:szCs w:val="28"/>
                <w:lang w:eastAsia="ru-RU"/>
              </w:rPr>
              <w:t>11</w:t>
            </w:r>
            <w:r w:rsidRPr="001F05D4">
              <w:rPr>
                <w:sz w:val="28"/>
                <w:szCs w:val="28"/>
                <w:lang w:eastAsia="ru-RU"/>
              </w:rPr>
              <w:t>,00 тыс. руб.</w:t>
            </w:r>
          </w:p>
          <w:p w:rsidR="002929AC" w:rsidRPr="001F05D4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>«2022 год» - 0,00 тыс. руб.</w:t>
            </w:r>
          </w:p>
          <w:p w:rsidR="002929AC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>«2023 год» - 0,00 тыс. руб.</w:t>
            </w:r>
          </w:p>
          <w:p w:rsidR="002929AC" w:rsidRPr="001F05D4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1F05D4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4</w:t>
            </w:r>
            <w:r w:rsidRPr="001F05D4">
              <w:rPr>
                <w:sz w:val="28"/>
                <w:szCs w:val="28"/>
                <w:lang w:eastAsia="ru-RU"/>
              </w:rPr>
              <w:t xml:space="preserve"> год» - 0,00 тыс. руб.</w:t>
            </w:r>
          </w:p>
        </w:tc>
      </w:tr>
    </w:tbl>
    <w:p w:rsidR="002929AC" w:rsidRDefault="002929AC" w:rsidP="002929AC">
      <w:pPr>
        <w:widowControl w:val="0"/>
        <w:rPr>
          <w:b/>
          <w:sz w:val="28"/>
          <w:szCs w:val="28"/>
          <w:lang w:eastAsia="ru-RU"/>
        </w:rPr>
      </w:pPr>
    </w:p>
    <w:p w:rsidR="002929AC" w:rsidRDefault="002929AC" w:rsidP="002929AC">
      <w:pPr>
        <w:widowControl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Раздел 2. Анализ текущей ситуации в сфере реализации муниципальной программы</w:t>
      </w:r>
    </w:p>
    <w:p w:rsidR="002929AC" w:rsidRPr="00372CA3" w:rsidRDefault="002929AC" w:rsidP="002929AC">
      <w:pPr>
        <w:widowControl w:val="0"/>
        <w:ind w:firstLine="708"/>
        <w:jc w:val="both"/>
        <w:rPr>
          <w:sz w:val="28"/>
          <w:szCs w:val="28"/>
          <w:lang w:eastAsia="ru-RU"/>
        </w:rPr>
      </w:pPr>
      <w:r w:rsidRPr="00372CA3">
        <w:rPr>
          <w:sz w:val="28"/>
          <w:szCs w:val="28"/>
          <w:lang w:eastAsia="ru-RU"/>
        </w:rPr>
        <w:t xml:space="preserve">Деятельность учреждений культуры и искусства является одной из </w:t>
      </w:r>
      <w:r w:rsidRPr="00372CA3">
        <w:rPr>
          <w:sz w:val="28"/>
          <w:szCs w:val="28"/>
          <w:lang w:eastAsia="ru-RU"/>
        </w:rPr>
        <w:lastRenderedPageBreak/>
        <w:t>важнейших составляющих современной культурной жизни. Культура выполняют образовательные, воспитательные, досуговые функции в обществе, способствуют формированию его нравственно-эстетических основ, духовных потребностей и ценностных ориентаций его членов. Учреждения культуры являются также одной из основных форм информационного обеспечения общества. Неотъемлемым компонентом культурной среды  выступают   самодеятельные творческие коллективы.</w:t>
      </w:r>
    </w:p>
    <w:p w:rsidR="002929AC" w:rsidRPr="00372CA3" w:rsidRDefault="002929AC" w:rsidP="002929AC">
      <w:pPr>
        <w:widowControl w:val="0"/>
        <w:jc w:val="both"/>
        <w:rPr>
          <w:sz w:val="28"/>
          <w:szCs w:val="28"/>
          <w:lang w:eastAsia="ru-RU"/>
        </w:rPr>
      </w:pPr>
      <w:r w:rsidRPr="00372CA3">
        <w:rPr>
          <w:sz w:val="28"/>
          <w:szCs w:val="28"/>
          <w:lang w:eastAsia="ru-RU"/>
        </w:rPr>
        <w:tab/>
        <w:t xml:space="preserve"> Разработка Программы вызвана необходимостью поддержки культуры и искусства Петровского городского поселения, определение приоритетных направлений развития отраслей и разработки комплекса конкретных мероприятий. </w:t>
      </w:r>
    </w:p>
    <w:p w:rsidR="002929AC" w:rsidRPr="00372CA3" w:rsidRDefault="002929AC" w:rsidP="002929AC">
      <w:pPr>
        <w:widowControl w:val="0"/>
        <w:jc w:val="both"/>
        <w:rPr>
          <w:sz w:val="28"/>
          <w:szCs w:val="28"/>
          <w:lang w:eastAsia="ru-RU"/>
        </w:rPr>
      </w:pPr>
      <w:r w:rsidRPr="00372CA3">
        <w:rPr>
          <w:sz w:val="28"/>
          <w:szCs w:val="28"/>
          <w:lang w:eastAsia="ru-RU"/>
        </w:rPr>
        <w:tab/>
        <w:t xml:space="preserve"> Программа основывается  на фундаментальном значении культуры в жизни общества и рассматривает ее как целостную систему ценностей, формирующую нравственно – эстетические и духовные потребности людей. Программа ориентируются на преемственность культурных традиций Петровского городского поселения и необходимость проведения  последовательной модернизации отраслей исходя из современных условий развития общества.</w:t>
      </w:r>
    </w:p>
    <w:p w:rsidR="002929AC" w:rsidRPr="00372CA3" w:rsidRDefault="002929AC" w:rsidP="002929AC">
      <w:pPr>
        <w:widowControl w:val="0"/>
        <w:ind w:firstLine="708"/>
        <w:jc w:val="both"/>
        <w:rPr>
          <w:sz w:val="28"/>
          <w:szCs w:val="28"/>
          <w:lang w:eastAsia="ru-RU"/>
        </w:rPr>
      </w:pPr>
      <w:r w:rsidRPr="00372CA3">
        <w:rPr>
          <w:sz w:val="28"/>
          <w:szCs w:val="28"/>
          <w:lang w:eastAsia="ru-RU"/>
        </w:rPr>
        <w:t>Петровское городское поселение обладает большим культурным потенциалом. Проводится работа по сохранению самобытной культуры, местных традиций. Творческие коллективы и солисты учреждений культуры принимают участие в районных, областных фестивалях и конкурсах. Все это формирует положительный имидж поселения. Большую работу по сохранению народных традиций проводит хор ветеранов «Любава».</w:t>
      </w:r>
    </w:p>
    <w:p w:rsidR="002929AC" w:rsidRPr="00372CA3" w:rsidRDefault="002929AC" w:rsidP="002929AC">
      <w:pPr>
        <w:widowControl w:val="0"/>
        <w:jc w:val="both"/>
        <w:rPr>
          <w:sz w:val="28"/>
          <w:szCs w:val="28"/>
          <w:lang w:eastAsia="ru-RU"/>
        </w:rPr>
      </w:pPr>
      <w:r w:rsidRPr="00372CA3">
        <w:rPr>
          <w:sz w:val="28"/>
          <w:szCs w:val="28"/>
          <w:lang w:eastAsia="ru-RU"/>
        </w:rPr>
        <w:tab/>
        <w:t xml:space="preserve">Вместе с тем недостаточное финансирование и слабая материально-техническая база учреждений культуры увеличивают разрыв между культурными потребностями населения Петровского городского поселения и возможностями их удовлетворения. Проблемная ситуация складывается  с техническим оснащением учреждений культуры. Здание зрительного зала в Петровском обособленном подразделении требует капитального ремонта, так же требуются менее значительные ремонтные работы в Морозовском обособленном подразделении, </w:t>
      </w:r>
      <w:proofErr w:type="gramStart"/>
      <w:r w:rsidRPr="00372CA3">
        <w:rPr>
          <w:sz w:val="28"/>
          <w:szCs w:val="28"/>
          <w:lang w:eastAsia="ru-RU"/>
        </w:rPr>
        <w:t>Липово-Рощинском</w:t>
      </w:r>
      <w:proofErr w:type="gramEnd"/>
      <w:r w:rsidRPr="00372CA3">
        <w:rPr>
          <w:sz w:val="28"/>
          <w:szCs w:val="28"/>
          <w:lang w:eastAsia="ru-RU"/>
        </w:rPr>
        <w:t xml:space="preserve"> обособленном подразделении.</w:t>
      </w:r>
    </w:p>
    <w:p w:rsidR="002929AC" w:rsidRPr="00D45491" w:rsidRDefault="002929AC" w:rsidP="002929AC">
      <w:pPr>
        <w:widowControl w:val="0"/>
        <w:jc w:val="both"/>
        <w:rPr>
          <w:sz w:val="28"/>
          <w:szCs w:val="28"/>
          <w:lang w:eastAsia="ru-RU"/>
        </w:rPr>
      </w:pPr>
      <w:r w:rsidRPr="00372CA3">
        <w:rPr>
          <w:sz w:val="28"/>
          <w:szCs w:val="28"/>
          <w:lang w:eastAsia="ru-RU"/>
        </w:rPr>
        <w:tab/>
        <w:t xml:space="preserve">Целесообразность </w:t>
      </w:r>
      <w:proofErr w:type="gramStart"/>
      <w:r w:rsidRPr="00372CA3">
        <w:rPr>
          <w:sz w:val="28"/>
          <w:szCs w:val="28"/>
          <w:lang w:eastAsia="ru-RU"/>
        </w:rPr>
        <w:t>решения проблемы развития культурной сферы Петровского городского поселения</w:t>
      </w:r>
      <w:proofErr w:type="gramEnd"/>
      <w:r w:rsidRPr="00372CA3">
        <w:rPr>
          <w:sz w:val="28"/>
          <w:szCs w:val="28"/>
          <w:lang w:eastAsia="ru-RU"/>
        </w:rPr>
        <w:t xml:space="preserve"> программно-целевым методом обусловлена тем, что комплексные целевые программы позволяют обеспечить сочетание научного подхода к планированию и организации процесса развития культурно-досуговой сферы с рациональным ра</w:t>
      </w:r>
      <w:r>
        <w:rPr>
          <w:sz w:val="28"/>
          <w:szCs w:val="28"/>
          <w:lang w:eastAsia="ru-RU"/>
        </w:rPr>
        <w:t>сходованием финансовых средств.</w:t>
      </w:r>
    </w:p>
    <w:p w:rsidR="002929AC" w:rsidRPr="00372CA3" w:rsidRDefault="002929AC" w:rsidP="002929AC">
      <w:pPr>
        <w:widowControl w:val="0"/>
        <w:jc w:val="center"/>
        <w:rPr>
          <w:b/>
          <w:sz w:val="28"/>
          <w:szCs w:val="28"/>
          <w:lang w:eastAsia="ru-RU"/>
        </w:rPr>
      </w:pPr>
      <w:r w:rsidRPr="00372CA3">
        <w:rPr>
          <w:b/>
          <w:sz w:val="28"/>
          <w:szCs w:val="28"/>
          <w:lang w:eastAsia="ru-RU"/>
        </w:rPr>
        <w:t>Показатели, характеризующие текущую ситуацию в сфере реализации муниципальной Программы</w:t>
      </w:r>
    </w:p>
    <w:tbl>
      <w:tblPr>
        <w:tblW w:w="10270" w:type="dxa"/>
        <w:jc w:val="center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8"/>
        <w:gridCol w:w="3520"/>
        <w:gridCol w:w="1763"/>
        <w:gridCol w:w="1113"/>
        <w:gridCol w:w="1113"/>
        <w:gridCol w:w="1038"/>
        <w:gridCol w:w="1105"/>
      </w:tblGrid>
      <w:tr w:rsidR="002929AC" w:rsidRPr="00372CA3" w:rsidTr="00177966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372CA3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  <w:b/>
                <w:sz w:val="28"/>
                <w:szCs w:val="28"/>
              </w:rPr>
            </w:pPr>
            <w:r w:rsidRPr="00372CA3">
              <w:rPr>
                <w:rFonts w:eastAsia="Arial" w:cs="Arial"/>
                <w:b/>
                <w:sz w:val="28"/>
                <w:szCs w:val="28"/>
              </w:rPr>
              <w:t>№ п\</w:t>
            </w:r>
            <w:proofErr w:type="gramStart"/>
            <w:r w:rsidRPr="00372CA3">
              <w:rPr>
                <w:rFonts w:eastAsia="Arial" w:cs="Arial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372CA3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  <w:b/>
                <w:sz w:val="28"/>
                <w:szCs w:val="28"/>
              </w:rPr>
            </w:pPr>
            <w:r w:rsidRPr="00372CA3">
              <w:rPr>
                <w:rFonts w:eastAsia="Arial" w:cs="Arial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372CA3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  <w:b/>
                <w:sz w:val="28"/>
                <w:szCs w:val="28"/>
              </w:rPr>
            </w:pPr>
            <w:r w:rsidRPr="00372CA3">
              <w:rPr>
                <w:rFonts w:eastAsia="Arial" w:cs="Arial"/>
                <w:b/>
                <w:sz w:val="28"/>
                <w:szCs w:val="28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29AC" w:rsidRPr="00372CA3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  <w:b/>
                <w:sz w:val="28"/>
                <w:szCs w:val="28"/>
              </w:rPr>
            </w:pPr>
            <w:r w:rsidRPr="00372CA3">
              <w:rPr>
                <w:rFonts w:eastAsia="Arial" w:cs="Arial"/>
                <w:b/>
                <w:sz w:val="28"/>
                <w:szCs w:val="28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29AC" w:rsidRPr="00372CA3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  <w:b/>
                <w:sz w:val="28"/>
                <w:szCs w:val="28"/>
              </w:rPr>
            </w:pPr>
            <w:r w:rsidRPr="00372CA3">
              <w:rPr>
                <w:rFonts w:eastAsia="Arial" w:cs="Arial"/>
                <w:b/>
                <w:sz w:val="28"/>
                <w:szCs w:val="28"/>
              </w:rPr>
              <w:t>2012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372CA3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  <w:b/>
                <w:sz w:val="28"/>
                <w:szCs w:val="28"/>
              </w:rPr>
            </w:pPr>
            <w:r w:rsidRPr="00372CA3">
              <w:rPr>
                <w:rFonts w:eastAsia="Arial" w:cs="Arial"/>
                <w:b/>
                <w:sz w:val="28"/>
                <w:szCs w:val="28"/>
              </w:rPr>
              <w:t>2013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372CA3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  <w:b/>
                <w:sz w:val="28"/>
                <w:szCs w:val="28"/>
              </w:rPr>
            </w:pPr>
            <w:r w:rsidRPr="00372CA3">
              <w:rPr>
                <w:rFonts w:eastAsia="Arial" w:cs="Arial"/>
                <w:b/>
                <w:sz w:val="28"/>
                <w:szCs w:val="28"/>
              </w:rPr>
              <w:t>оценка 2014</w:t>
            </w:r>
          </w:p>
        </w:tc>
      </w:tr>
      <w:tr w:rsidR="002929AC" w:rsidRPr="00372CA3" w:rsidTr="00177966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372CA3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  <w:sz w:val="28"/>
                <w:szCs w:val="28"/>
              </w:rPr>
            </w:pPr>
            <w:r w:rsidRPr="00372CA3">
              <w:rPr>
                <w:rFonts w:eastAsia="Arial" w:cs="Arial"/>
                <w:sz w:val="28"/>
                <w:szCs w:val="28"/>
              </w:rPr>
              <w:t>1.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372CA3" w:rsidRDefault="002929AC" w:rsidP="00177966">
            <w:pPr>
              <w:widowControl w:val="0"/>
              <w:autoSpaceDE w:val="0"/>
              <w:rPr>
                <w:rFonts w:eastAsia="Arial" w:cs="Arial"/>
                <w:sz w:val="28"/>
                <w:szCs w:val="28"/>
              </w:rPr>
            </w:pPr>
            <w:r w:rsidRPr="00372CA3">
              <w:rPr>
                <w:rFonts w:eastAsia="Arial" w:cs="Arial"/>
                <w:sz w:val="28"/>
                <w:szCs w:val="28"/>
              </w:rPr>
              <w:t>Развитие культурно-</w:t>
            </w:r>
            <w:r w:rsidRPr="00372CA3">
              <w:rPr>
                <w:rFonts w:eastAsia="Arial" w:cs="Arial"/>
                <w:sz w:val="28"/>
                <w:szCs w:val="28"/>
              </w:rPr>
              <w:lastRenderedPageBreak/>
              <w:t xml:space="preserve">досуговой деятельности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372CA3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  <w:sz w:val="28"/>
                <w:szCs w:val="28"/>
              </w:rPr>
            </w:pPr>
            <w:r w:rsidRPr="00372CA3">
              <w:rPr>
                <w:rFonts w:eastAsia="Arial" w:cs="Arial"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29AC" w:rsidRPr="00372CA3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  <w:sz w:val="28"/>
                <w:szCs w:val="28"/>
              </w:rPr>
            </w:pPr>
            <w:r w:rsidRPr="00372CA3">
              <w:rPr>
                <w:rFonts w:eastAsia="Arial" w:cs="Arial"/>
                <w:sz w:val="28"/>
                <w:szCs w:val="28"/>
              </w:rPr>
              <w:t>336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29AC" w:rsidRPr="00372CA3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  <w:sz w:val="28"/>
                <w:szCs w:val="28"/>
              </w:rPr>
            </w:pPr>
            <w:r w:rsidRPr="00372CA3">
              <w:rPr>
                <w:rFonts w:eastAsia="Arial" w:cs="Arial"/>
                <w:sz w:val="28"/>
                <w:szCs w:val="28"/>
              </w:rPr>
              <w:t>373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372CA3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  <w:sz w:val="28"/>
                <w:szCs w:val="28"/>
              </w:rPr>
            </w:pPr>
            <w:r w:rsidRPr="00372CA3">
              <w:rPr>
                <w:rFonts w:eastAsia="Arial" w:cs="Arial"/>
                <w:sz w:val="28"/>
                <w:szCs w:val="28"/>
              </w:rPr>
              <w:t>398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372CA3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  <w:sz w:val="28"/>
                <w:szCs w:val="28"/>
              </w:rPr>
            </w:pPr>
            <w:r w:rsidRPr="00372CA3">
              <w:rPr>
                <w:rFonts w:eastAsia="Arial" w:cs="Arial"/>
                <w:sz w:val="28"/>
                <w:szCs w:val="28"/>
              </w:rPr>
              <w:t>350</w:t>
            </w:r>
          </w:p>
        </w:tc>
      </w:tr>
      <w:tr w:rsidR="002929AC" w:rsidRPr="00372CA3" w:rsidTr="00177966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372CA3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  <w:sz w:val="28"/>
                <w:szCs w:val="28"/>
              </w:rPr>
            </w:pPr>
            <w:r w:rsidRPr="00372CA3">
              <w:rPr>
                <w:rFonts w:eastAsia="Arial" w:cs="Arial"/>
                <w:sz w:val="28"/>
                <w:szCs w:val="28"/>
              </w:rPr>
              <w:lastRenderedPageBreak/>
              <w:t>2.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372CA3" w:rsidRDefault="002929AC" w:rsidP="00177966">
            <w:pPr>
              <w:widowControl w:val="0"/>
              <w:autoSpaceDE w:val="0"/>
              <w:rPr>
                <w:rFonts w:eastAsia="Arial" w:cs="Arial"/>
                <w:sz w:val="28"/>
                <w:szCs w:val="28"/>
              </w:rPr>
            </w:pPr>
            <w:r w:rsidRPr="00372CA3">
              <w:rPr>
                <w:rFonts w:eastAsia="Arial" w:cs="Arial"/>
                <w:sz w:val="28"/>
                <w:szCs w:val="28"/>
              </w:rPr>
              <w:t xml:space="preserve">Посещаемость культурно-досуговых мероприятий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372CA3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  <w:sz w:val="28"/>
                <w:szCs w:val="28"/>
              </w:rPr>
            </w:pPr>
            <w:r w:rsidRPr="00372CA3">
              <w:rPr>
                <w:rFonts w:eastAsia="Arial" w:cs="Arial"/>
                <w:sz w:val="28"/>
                <w:szCs w:val="28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29AC" w:rsidRPr="00372CA3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  <w:sz w:val="28"/>
                <w:szCs w:val="28"/>
              </w:rPr>
            </w:pPr>
            <w:r w:rsidRPr="00372CA3">
              <w:rPr>
                <w:rFonts w:eastAsia="Arial" w:cs="Arial"/>
                <w:sz w:val="28"/>
                <w:szCs w:val="28"/>
              </w:rPr>
              <w:t>13259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29AC" w:rsidRPr="00372CA3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  <w:sz w:val="28"/>
                <w:szCs w:val="28"/>
              </w:rPr>
            </w:pPr>
            <w:r w:rsidRPr="00372CA3">
              <w:rPr>
                <w:rFonts w:eastAsia="Arial" w:cs="Arial"/>
                <w:sz w:val="28"/>
                <w:szCs w:val="28"/>
              </w:rPr>
              <w:t>15906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372CA3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  <w:sz w:val="28"/>
                <w:szCs w:val="28"/>
              </w:rPr>
            </w:pPr>
            <w:r w:rsidRPr="00372CA3">
              <w:rPr>
                <w:rFonts w:eastAsia="Arial" w:cs="Arial"/>
                <w:sz w:val="28"/>
                <w:szCs w:val="28"/>
              </w:rPr>
              <w:t>18250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372CA3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  <w:sz w:val="28"/>
                <w:szCs w:val="28"/>
              </w:rPr>
            </w:pPr>
            <w:r w:rsidRPr="00372CA3">
              <w:rPr>
                <w:rFonts w:eastAsia="Arial" w:cs="Arial"/>
                <w:sz w:val="28"/>
                <w:szCs w:val="28"/>
              </w:rPr>
              <w:t>16572</w:t>
            </w:r>
          </w:p>
        </w:tc>
      </w:tr>
      <w:tr w:rsidR="002929AC" w:rsidRPr="00372CA3" w:rsidTr="00177966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372CA3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  <w:sz w:val="28"/>
                <w:szCs w:val="28"/>
              </w:rPr>
            </w:pPr>
            <w:r w:rsidRPr="00372CA3">
              <w:rPr>
                <w:rFonts w:eastAsia="Arial" w:cs="Arial"/>
                <w:sz w:val="28"/>
                <w:szCs w:val="28"/>
              </w:rPr>
              <w:t>3.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372CA3" w:rsidRDefault="002929AC" w:rsidP="00177966">
            <w:pPr>
              <w:widowControl w:val="0"/>
              <w:autoSpaceDE w:val="0"/>
              <w:rPr>
                <w:rFonts w:eastAsia="Arial" w:cs="Arial"/>
                <w:sz w:val="28"/>
                <w:szCs w:val="28"/>
              </w:rPr>
            </w:pPr>
            <w:r w:rsidRPr="00372CA3">
              <w:rPr>
                <w:rFonts w:eastAsia="Arial" w:cs="Arial"/>
                <w:sz w:val="28"/>
                <w:szCs w:val="28"/>
              </w:rPr>
              <w:t>Рост числа клубных формирований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372CA3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  <w:sz w:val="28"/>
                <w:szCs w:val="28"/>
              </w:rPr>
            </w:pPr>
            <w:r w:rsidRPr="00372CA3">
              <w:rPr>
                <w:rFonts w:eastAsia="Arial" w:cs="Arial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29AC" w:rsidRPr="00372CA3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  <w:sz w:val="28"/>
                <w:szCs w:val="28"/>
              </w:rPr>
            </w:pPr>
            <w:r w:rsidRPr="00372CA3">
              <w:rPr>
                <w:rFonts w:eastAsia="Arial" w:cs="Arial"/>
                <w:sz w:val="28"/>
                <w:szCs w:val="28"/>
              </w:rPr>
              <w:t>49</w:t>
            </w:r>
          </w:p>
          <w:p w:rsidR="002929AC" w:rsidRPr="00372CA3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29AC" w:rsidRPr="00372CA3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  <w:sz w:val="28"/>
                <w:szCs w:val="28"/>
              </w:rPr>
            </w:pPr>
            <w:r w:rsidRPr="00372CA3">
              <w:rPr>
                <w:rFonts w:eastAsia="Arial" w:cs="Arial"/>
                <w:sz w:val="28"/>
                <w:szCs w:val="28"/>
              </w:rPr>
              <w:t>49</w:t>
            </w:r>
          </w:p>
          <w:p w:rsidR="002929AC" w:rsidRPr="00372CA3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29AC" w:rsidRPr="00372CA3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  <w:sz w:val="28"/>
                <w:szCs w:val="28"/>
              </w:rPr>
            </w:pPr>
            <w:r w:rsidRPr="00372CA3">
              <w:rPr>
                <w:rFonts w:eastAsia="Arial" w:cs="Arial"/>
                <w:sz w:val="28"/>
                <w:szCs w:val="28"/>
              </w:rPr>
              <w:t>52</w:t>
            </w:r>
          </w:p>
          <w:p w:rsidR="002929AC" w:rsidRPr="00372CA3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372CA3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  <w:sz w:val="28"/>
                <w:szCs w:val="28"/>
              </w:rPr>
            </w:pPr>
            <w:r w:rsidRPr="00372CA3">
              <w:rPr>
                <w:rFonts w:eastAsia="Arial" w:cs="Arial"/>
                <w:sz w:val="28"/>
                <w:szCs w:val="28"/>
              </w:rPr>
              <w:t>48</w:t>
            </w:r>
          </w:p>
          <w:p w:rsidR="002929AC" w:rsidRPr="00372CA3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  <w:sz w:val="28"/>
                <w:szCs w:val="28"/>
              </w:rPr>
            </w:pPr>
          </w:p>
        </w:tc>
      </w:tr>
      <w:tr w:rsidR="002929AC" w:rsidRPr="00372CA3" w:rsidTr="00177966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372CA3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  <w:sz w:val="28"/>
                <w:szCs w:val="28"/>
              </w:rPr>
            </w:pPr>
            <w:r w:rsidRPr="00372CA3">
              <w:rPr>
                <w:rFonts w:eastAsia="Arial" w:cs="Arial"/>
                <w:sz w:val="28"/>
                <w:szCs w:val="28"/>
              </w:rPr>
              <w:t>4.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372CA3" w:rsidRDefault="002929AC" w:rsidP="00177966">
            <w:pPr>
              <w:widowControl w:val="0"/>
              <w:autoSpaceDE w:val="0"/>
              <w:rPr>
                <w:rFonts w:eastAsia="Arial" w:cs="Arial"/>
                <w:sz w:val="28"/>
                <w:szCs w:val="28"/>
              </w:rPr>
            </w:pPr>
            <w:r w:rsidRPr="00372CA3">
              <w:rPr>
                <w:rFonts w:eastAsia="Arial" w:cs="Arial"/>
                <w:sz w:val="28"/>
                <w:szCs w:val="28"/>
              </w:rPr>
              <w:t>Посещаемость клубных формирований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372CA3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  <w:sz w:val="28"/>
                <w:szCs w:val="28"/>
              </w:rPr>
            </w:pPr>
            <w:r w:rsidRPr="00372CA3">
              <w:rPr>
                <w:rFonts w:eastAsia="Arial" w:cs="Arial"/>
                <w:sz w:val="28"/>
                <w:szCs w:val="28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29AC" w:rsidRPr="00372CA3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  <w:sz w:val="28"/>
                <w:szCs w:val="28"/>
              </w:rPr>
            </w:pPr>
            <w:r w:rsidRPr="00372CA3">
              <w:rPr>
                <w:rFonts w:eastAsia="Arial" w:cs="Arial"/>
                <w:sz w:val="28"/>
                <w:szCs w:val="28"/>
              </w:rPr>
              <w:t>656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29AC" w:rsidRPr="00372CA3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  <w:sz w:val="28"/>
                <w:szCs w:val="28"/>
              </w:rPr>
            </w:pPr>
            <w:r w:rsidRPr="00372CA3">
              <w:rPr>
                <w:rFonts w:eastAsia="Arial" w:cs="Arial"/>
                <w:sz w:val="28"/>
                <w:szCs w:val="28"/>
              </w:rPr>
              <w:t>760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372CA3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  <w:sz w:val="28"/>
                <w:szCs w:val="28"/>
              </w:rPr>
            </w:pPr>
            <w:r w:rsidRPr="00372CA3">
              <w:rPr>
                <w:rFonts w:eastAsia="Arial" w:cs="Arial"/>
                <w:sz w:val="28"/>
                <w:szCs w:val="28"/>
              </w:rPr>
              <w:t>747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372CA3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  <w:sz w:val="28"/>
                <w:szCs w:val="28"/>
              </w:rPr>
            </w:pPr>
            <w:r w:rsidRPr="00372CA3">
              <w:rPr>
                <w:rFonts w:eastAsia="Arial" w:cs="Arial"/>
                <w:sz w:val="28"/>
                <w:szCs w:val="28"/>
              </w:rPr>
              <w:t>661</w:t>
            </w:r>
          </w:p>
        </w:tc>
      </w:tr>
    </w:tbl>
    <w:p w:rsidR="002929AC" w:rsidRPr="00372CA3" w:rsidRDefault="002929AC" w:rsidP="002929AC">
      <w:pPr>
        <w:widowControl w:val="0"/>
        <w:rPr>
          <w:b/>
          <w:sz w:val="28"/>
          <w:szCs w:val="28"/>
          <w:lang w:eastAsia="ru-RU"/>
        </w:rPr>
      </w:pPr>
    </w:p>
    <w:p w:rsidR="002929AC" w:rsidRPr="00372CA3" w:rsidRDefault="002929AC" w:rsidP="002929AC">
      <w:pPr>
        <w:widowControl w:val="0"/>
        <w:jc w:val="center"/>
        <w:rPr>
          <w:b/>
          <w:sz w:val="28"/>
          <w:szCs w:val="28"/>
          <w:lang w:eastAsia="ru-RU"/>
        </w:rPr>
      </w:pPr>
      <w:r w:rsidRPr="00372CA3">
        <w:rPr>
          <w:b/>
          <w:sz w:val="28"/>
          <w:szCs w:val="28"/>
          <w:lang w:eastAsia="ru-RU"/>
        </w:rPr>
        <w:t>Раздел 3. Цель (цели) и ожидаемые результаты реа</w:t>
      </w:r>
      <w:r>
        <w:rPr>
          <w:b/>
          <w:sz w:val="28"/>
          <w:szCs w:val="28"/>
          <w:lang w:eastAsia="ru-RU"/>
        </w:rPr>
        <w:t>лизации муниципальной Программы</w:t>
      </w:r>
    </w:p>
    <w:p w:rsidR="002929AC" w:rsidRPr="00D45491" w:rsidRDefault="002929AC" w:rsidP="002929AC">
      <w:pPr>
        <w:widowControl w:val="0"/>
        <w:ind w:firstLine="708"/>
        <w:jc w:val="both"/>
        <w:rPr>
          <w:sz w:val="28"/>
          <w:szCs w:val="28"/>
          <w:lang w:eastAsia="ru-RU"/>
        </w:rPr>
      </w:pPr>
      <w:proofErr w:type="gramStart"/>
      <w:r w:rsidRPr="00372CA3">
        <w:rPr>
          <w:sz w:val="28"/>
          <w:szCs w:val="28"/>
          <w:lang w:eastAsia="ru-RU"/>
        </w:rPr>
        <w:t>Создание условий для обеспечения доступности населения к услугам, оказываемых муниципальными учреждениями культуры, укрепление материально-технической базы,  создание условий для укрепления здоровья населения, популяризация массового спорта и приобщение различных слоев общества к занятиям физической культурой и спортом, предоставление жителям района возможности для занятий физической культурой, массовым спортом, а также организация о</w:t>
      </w:r>
      <w:r>
        <w:rPr>
          <w:sz w:val="28"/>
          <w:szCs w:val="28"/>
          <w:lang w:eastAsia="ru-RU"/>
        </w:rPr>
        <w:t>тдыха и оздоровления населения.</w:t>
      </w:r>
      <w:proofErr w:type="gramEnd"/>
    </w:p>
    <w:p w:rsidR="002929AC" w:rsidRPr="00D45491" w:rsidRDefault="002929AC" w:rsidP="002929AC">
      <w:pPr>
        <w:widowControl w:val="0"/>
        <w:numPr>
          <w:ilvl w:val="1"/>
          <w:numId w:val="9"/>
        </w:numPr>
        <w:autoSpaceDE w:val="0"/>
        <w:jc w:val="center"/>
        <w:rPr>
          <w:rFonts w:eastAsia="Arial" w:cs="Arial"/>
          <w:b/>
          <w:sz w:val="28"/>
          <w:szCs w:val="28"/>
        </w:rPr>
      </w:pPr>
      <w:r w:rsidRPr="00372CA3">
        <w:rPr>
          <w:rFonts w:eastAsia="Arial" w:cs="Arial"/>
          <w:b/>
          <w:sz w:val="28"/>
          <w:szCs w:val="28"/>
        </w:rPr>
        <w:t>Сведения о целевых индикаторах (показателях)</w:t>
      </w:r>
      <w:r>
        <w:rPr>
          <w:rFonts w:eastAsia="Arial" w:cs="Arial"/>
          <w:b/>
          <w:sz w:val="28"/>
          <w:szCs w:val="28"/>
        </w:rPr>
        <w:t xml:space="preserve"> </w:t>
      </w:r>
      <w:r w:rsidRPr="00D45491">
        <w:rPr>
          <w:rFonts w:eastAsia="Arial" w:cs="Arial"/>
          <w:b/>
          <w:sz w:val="28"/>
          <w:szCs w:val="28"/>
        </w:rPr>
        <w:t>реализации муниципальной Программы</w:t>
      </w:r>
      <w:r>
        <w:rPr>
          <w:rFonts w:eastAsia="Arial" w:cs="Arial"/>
          <w:b/>
          <w:sz w:val="28"/>
          <w:szCs w:val="28"/>
        </w:rPr>
        <w:t xml:space="preserve"> на 2013-2019 гг.</w:t>
      </w:r>
    </w:p>
    <w:tbl>
      <w:tblPr>
        <w:tblW w:w="10179" w:type="dxa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0"/>
        <w:gridCol w:w="2578"/>
        <w:gridCol w:w="759"/>
        <w:gridCol w:w="847"/>
        <w:gridCol w:w="978"/>
        <w:gridCol w:w="913"/>
        <w:gridCol w:w="851"/>
        <w:gridCol w:w="850"/>
        <w:gridCol w:w="992"/>
        <w:gridCol w:w="851"/>
      </w:tblGrid>
      <w:tr w:rsidR="002929AC" w:rsidRPr="00372CA3" w:rsidTr="00177966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D45491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  <w:b/>
              </w:rPr>
            </w:pPr>
            <w:r w:rsidRPr="00D45491">
              <w:rPr>
                <w:rFonts w:eastAsia="Arial" w:cs="Arial"/>
                <w:b/>
              </w:rPr>
              <w:t>№ п\</w:t>
            </w:r>
            <w:proofErr w:type="gramStart"/>
            <w:r w:rsidRPr="00D45491">
              <w:rPr>
                <w:rFonts w:eastAsia="Arial" w:cs="Arial"/>
                <w:b/>
              </w:rPr>
              <w:t>п</w:t>
            </w:r>
            <w:proofErr w:type="gram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D45491" w:rsidRDefault="002929AC" w:rsidP="00177966">
            <w:pPr>
              <w:widowControl w:val="0"/>
              <w:autoSpaceDE w:val="0"/>
              <w:ind w:right="320"/>
              <w:jc w:val="center"/>
              <w:rPr>
                <w:rFonts w:eastAsia="Arial" w:cs="Arial"/>
                <w:b/>
              </w:rPr>
            </w:pPr>
            <w:r w:rsidRPr="00D45491">
              <w:rPr>
                <w:rFonts w:eastAsia="Arial" w:cs="Arial"/>
                <w:b/>
              </w:rPr>
              <w:t>Наименование показателя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D45491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  <w:b/>
              </w:rPr>
            </w:pPr>
            <w:r w:rsidRPr="00D45491">
              <w:rPr>
                <w:rFonts w:eastAsia="Arial" w:cs="Arial"/>
                <w:b/>
              </w:rPr>
              <w:t xml:space="preserve">Ед. </w:t>
            </w:r>
          </w:p>
          <w:p w:rsidR="002929AC" w:rsidRPr="00D45491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  <w:b/>
              </w:rPr>
            </w:pPr>
            <w:r w:rsidRPr="00D45491">
              <w:rPr>
                <w:rFonts w:eastAsia="Arial" w:cs="Arial"/>
                <w:b/>
              </w:rPr>
              <w:t>изм.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29AC" w:rsidRPr="00D45491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  <w:b/>
              </w:rPr>
            </w:pPr>
            <w:r w:rsidRPr="00D45491">
              <w:rPr>
                <w:rFonts w:eastAsia="Arial" w:cs="Arial"/>
                <w:b/>
              </w:rPr>
              <w:t>2013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D45491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  <w:b/>
              </w:rPr>
            </w:pPr>
            <w:r w:rsidRPr="00D45491">
              <w:rPr>
                <w:rFonts w:eastAsia="Arial" w:cs="Arial"/>
                <w:b/>
              </w:rPr>
              <w:t>2014 оценка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D45491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  <w:b/>
              </w:rPr>
            </w:pPr>
            <w:r w:rsidRPr="00D45491">
              <w:rPr>
                <w:rFonts w:eastAsia="Arial" w:cs="Arial"/>
                <w:b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D45491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  <w:b/>
              </w:rPr>
            </w:pPr>
            <w:r w:rsidRPr="00D45491">
              <w:rPr>
                <w:rFonts w:eastAsia="Arial" w:cs="Arial"/>
                <w:b/>
              </w:rP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D45491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  <w:b/>
              </w:rPr>
            </w:pPr>
            <w:r w:rsidRPr="00D45491">
              <w:rPr>
                <w:rFonts w:eastAsia="Arial" w:cs="Arial"/>
                <w:b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D45491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  <w:b/>
              </w:rPr>
            </w:pPr>
            <w:r w:rsidRPr="00D45491">
              <w:rPr>
                <w:rFonts w:eastAsia="Arial" w:cs="Arial"/>
                <w:b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D45491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  <w:b/>
              </w:rPr>
            </w:pPr>
            <w:r w:rsidRPr="00D45491">
              <w:rPr>
                <w:rFonts w:eastAsia="Arial" w:cs="Arial"/>
                <w:b/>
              </w:rPr>
              <w:t>2019</w:t>
            </w:r>
          </w:p>
        </w:tc>
      </w:tr>
      <w:tr w:rsidR="002929AC" w:rsidRPr="00372CA3" w:rsidTr="00177966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D45491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1.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D45491" w:rsidRDefault="002929AC" w:rsidP="00177966">
            <w:pPr>
              <w:widowControl w:val="0"/>
              <w:jc w:val="both"/>
              <w:rPr>
                <w:rFonts w:eastAsia="Arial" w:cs="Arial"/>
                <w:lang w:eastAsia="ru-RU"/>
              </w:rPr>
            </w:pPr>
            <w:r w:rsidRPr="00D45491">
              <w:rPr>
                <w:lang w:eastAsia="ru-RU"/>
              </w:rPr>
              <w:t>Развитие культурно-досуговой деятельности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Ед.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29AC" w:rsidRPr="00D45491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398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D45491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350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D45491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399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D45491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401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401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724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724</w:t>
            </w:r>
          </w:p>
        </w:tc>
      </w:tr>
      <w:tr w:rsidR="002929AC" w:rsidRPr="00372CA3" w:rsidTr="00177966">
        <w:trPr>
          <w:trHeight w:val="621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D45491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2.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rPr>
                <w:rFonts w:eastAsia="Arial"/>
              </w:rPr>
            </w:pPr>
            <w:r w:rsidRPr="00D45491">
              <w:rPr>
                <w:rFonts w:eastAsia="Arial" w:cs="Arial"/>
              </w:rPr>
              <w:t>Посещаемость культурно-досуговых мероприятий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Ед.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29AC" w:rsidRPr="00D45491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18250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D45491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16572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D45491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18300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D45491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18310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18310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26294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27608</w:t>
            </w:r>
          </w:p>
        </w:tc>
      </w:tr>
      <w:tr w:rsidR="002929AC" w:rsidRPr="00372CA3" w:rsidTr="00177966">
        <w:trPr>
          <w:trHeight w:val="559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D45491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3.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D45491" w:rsidRDefault="002929AC" w:rsidP="00177966">
            <w:pPr>
              <w:widowControl w:val="0"/>
              <w:jc w:val="both"/>
              <w:rPr>
                <w:lang w:eastAsia="ru-RU"/>
              </w:rPr>
            </w:pPr>
            <w:r w:rsidRPr="00D45491">
              <w:rPr>
                <w:lang w:eastAsia="ru-RU"/>
              </w:rPr>
              <w:t>Рост числа клубных формирований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Ед.</w:t>
            </w:r>
          </w:p>
          <w:p w:rsidR="002929AC" w:rsidRPr="00D45491" w:rsidRDefault="002929AC" w:rsidP="00177966">
            <w:pPr>
              <w:widowControl w:val="0"/>
              <w:autoSpaceDE w:val="0"/>
              <w:snapToGrid w:val="0"/>
              <w:rPr>
                <w:rFonts w:eastAsia="Arial" w:cs="Arial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29AC" w:rsidRPr="00D45491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52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D45491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48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D45491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D45491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65</w:t>
            </w:r>
          </w:p>
        </w:tc>
      </w:tr>
      <w:tr w:rsidR="002929AC" w:rsidRPr="00372CA3" w:rsidTr="00177966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D45491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4.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D45491" w:rsidRDefault="002929AC" w:rsidP="00177966">
            <w:pPr>
              <w:widowControl w:val="0"/>
              <w:jc w:val="both"/>
              <w:rPr>
                <w:rFonts w:eastAsia="Arial" w:cs="Arial"/>
                <w:lang w:eastAsia="ru-RU"/>
              </w:rPr>
            </w:pPr>
            <w:r w:rsidRPr="00D45491">
              <w:rPr>
                <w:lang w:eastAsia="ru-RU"/>
              </w:rPr>
              <w:t>Посещаемость клубных формирований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Ед.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29AC" w:rsidRPr="00D45491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747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D45491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661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D45491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750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D45491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750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750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786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790</w:t>
            </w:r>
          </w:p>
        </w:tc>
      </w:tr>
      <w:tr w:rsidR="002929AC" w:rsidRPr="00372CA3" w:rsidTr="00177966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D45491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5.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D45491" w:rsidRDefault="002929AC" w:rsidP="00177966">
            <w:pPr>
              <w:widowControl w:val="0"/>
              <w:jc w:val="both"/>
              <w:rPr>
                <w:rFonts w:eastAsia="Arial" w:cs="Arial"/>
                <w:lang w:eastAsia="ru-RU"/>
              </w:rPr>
            </w:pPr>
            <w:r w:rsidRPr="00D45491">
              <w:rPr>
                <w:rFonts w:eastAsia="Arial" w:cs="Arial"/>
                <w:lang w:eastAsia="ru-RU"/>
              </w:rPr>
              <w:t>Количество</w:t>
            </w:r>
          </w:p>
          <w:p w:rsidR="002929AC" w:rsidRPr="00D45491" w:rsidRDefault="002929AC" w:rsidP="00177966">
            <w:pPr>
              <w:widowControl w:val="0"/>
              <w:jc w:val="both"/>
              <w:rPr>
                <w:rFonts w:eastAsia="Arial" w:cs="Arial"/>
                <w:lang w:eastAsia="ru-RU"/>
              </w:rPr>
            </w:pPr>
            <w:r w:rsidRPr="00D45491">
              <w:rPr>
                <w:rFonts w:eastAsia="Arial" w:cs="Arial"/>
                <w:lang w:eastAsia="ru-RU"/>
              </w:rPr>
              <w:t>секций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Ед.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29AC" w:rsidRPr="00D45491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8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D45491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D45491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D45491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11</w:t>
            </w:r>
          </w:p>
        </w:tc>
      </w:tr>
      <w:tr w:rsidR="002929AC" w:rsidRPr="00372CA3" w:rsidTr="00177966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D45491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6.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D45491" w:rsidRDefault="002929AC" w:rsidP="00177966">
            <w:pPr>
              <w:widowControl w:val="0"/>
              <w:jc w:val="both"/>
              <w:rPr>
                <w:rFonts w:eastAsia="Arial" w:cs="Arial"/>
                <w:lang w:eastAsia="ru-RU"/>
              </w:rPr>
            </w:pPr>
            <w:r w:rsidRPr="00D45491">
              <w:rPr>
                <w:rFonts w:eastAsia="Arial" w:cs="Arial"/>
                <w:lang w:eastAsia="ru-RU"/>
              </w:rPr>
              <w:t xml:space="preserve">Кол-во крупных спортивно-массовых мероприятий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Ед.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29AC" w:rsidRPr="00D45491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11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D45491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11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D45491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D45491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28</w:t>
            </w:r>
          </w:p>
        </w:tc>
      </w:tr>
      <w:tr w:rsidR="002929AC" w:rsidRPr="00372CA3" w:rsidTr="00177966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D45491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7.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D45491" w:rsidRDefault="002929AC" w:rsidP="00177966">
            <w:pPr>
              <w:widowControl w:val="0"/>
              <w:jc w:val="both"/>
              <w:rPr>
                <w:rFonts w:eastAsia="Arial" w:cs="Arial"/>
                <w:lang w:eastAsia="ru-RU"/>
              </w:rPr>
            </w:pPr>
            <w:r w:rsidRPr="00D45491">
              <w:rPr>
                <w:rFonts w:eastAsia="Arial" w:cs="Arial"/>
                <w:lang w:eastAsia="ru-RU"/>
              </w:rPr>
              <w:t>Количество спортивных сооружений в районе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Ед.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29AC" w:rsidRPr="00D45491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D45491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D45491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D45491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1</w:t>
            </w:r>
          </w:p>
        </w:tc>
      </w:tr>
      <w:tr w:rsidR="002929AC" w:rsidRPr="00372CA3" w:rsidTr="00177966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D45491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8.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D45491" w:rsidRDefault="002929AC" w:rsidP="00177966">
            <w:pPr>
              <w:widowControl w:val="0"/>
              <w:jc w:val="both"/>
              <w:rPr>
                <w:rFonts w:eastAsia="Arial" w:cs="Arial"/>
                <w:lang w:eastAsia="ru-RU"/>
              </w:rPr>
            </w:pPr>
            <w:r w:rsidRPr="00D45491">
              <w:rPr>
                <w:rFonts w:eastAsia="Arial" w:cs="Arial"/>
                <w:lang w:eastAsia="ru-RU"/>
              </w:rPr>
              <w:t xml:space="preserve">Количество  </w:t>
            </w:r>
            <w:proofErr w:type="gramStart"/>
            <w:r w:rsidRPr="00D45491">
              <w:rPr>
                <w:rFonts w:eastAsia="Arial" w:cs="Arial"/>
                <w:lang w:eastAsia="ru-RU"/>
              </w:rPr>
              <w:t>занимающихся</w:t>
            </w:r>
            <w:proofErr w:type="gramEnd"/>
            <w:r w:rsidRPr="00D45491">
              <w:rPr>
                <w:rFonts w:eastAsia="Arial" w:cs="Arial"/>
                <w:lang w:eastAsia="ru-RU"/>
              </w:rPr>
              <w:t xml:space="preserve"> физкультурой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Ед.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29AC" w:rsidRPr="00D45491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86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D45491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86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D45491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D45491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202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205</w:t>
            </w:r>
          </w:p>
        </w:tc>
      </w:tr>
      <w:tr w:rsidR="002929AC" w:rsidRPr="00372CA3" w:rsidTr="00177966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D45491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9.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D45491" w:rsidRDefault="002929AC" w:rsidP="00177966">
            <w:pPr>
              <w:widowControl w:val="0"/>
              <w:jc w:val="both"/>
              <w:rPr>
                <w:rFonts w:eastAsia="Arial" w:cs="Arial"/>
                <w:lang w:eastAsia="ru-RU"/>
              </w:rPr>
            </w:pPr>
            <w:r w:rsidRPr="00D45491">
              <w:rPr>
                <w:lang w:eastAsia="ru-RU"/>
              </w:rPr>
              <w:t>Количество проведённых спортивно-массовых мероприятий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Ед.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29AC" w:rsidRPr="00D45491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36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D45491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36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D45491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D45491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96</w:t>
            </w:r>
          </w:p>
        </w:tc>
      </w:tr>
      <w:tr w:rsidR="002929AC" w:rsidRPr="00372CA3" w:rsidTr="00177966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D45491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10.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D45491" w:rsidRDefault="002929AC" w:rsidP="00177966">
            <w:pPr>
              <w:widowControl w:val="0"/>
              <w:jc w:val="both"/>
              <w:rPr>
                <w:rFonts w:eastAsia="Arial" w:cs="Arial"/>
                <w:lang w:eastAsia="ru-RU"/>
              </w:rPr>
            </w:pPr>
            <w:r w:rsidRPr="00D45491">
              <w:rPr>
                <w:rFonts w:eastAsia="Arial" w:cs="Arial"/>
                <w:lang w:eastAsia="ru-RU"/>
              </w:rPr>
              <w:t xml:space="preserve">Средства, затраченные </w:t>
            </w:r>
            <w:r w:rsidRPr="00D45491">
              <w:rPr>
                <w:rFonts w:eastAsia="Arial" w:cs="Arial"/>
                <w:lang w:eastAsia="ru-RU"/>
              </w:rPr>
              <w:lastRenderedPageBreak/>
              <w:t>на финансирование физической культуры и массового спорта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lastRenderedPageBreak/>
              <w:t>Тыс.</w:t>
            </w:r>
            <w:r>
              <w:rPr>
                <w:rFonts w:eastAsia="Arial" w:cs="Arial"/>
              </w:rPr>
              <w:t xml:space="preserve"> </w:t>
            </w:r>
            <w:r w:rsidRPr="00D45491">
              <w:rPr>
                <w:rFonts w:eastAsia="Arial" w:cs="Arial"/>
              </w:rPr>
              <w:lastRenderedPageBreak/>
              <w:t>руб.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29AC" w:rsidRPr="00D45491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lastRenderedPageBreak/>
              <w:t>35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D45491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35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D45491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D45491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40</w:t>
            </w:r>
          </w:p>
        </w:tc>
      </w:tr>
      <w:tr w:rsidR="002929AC" w:rsidRPr="00372CA3" w:rsidTr="00177966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D45491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lastRenderedPageBreak/>
              <w:t>11.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D45491" w:rsidRDefault="002929AC" w:rsidP="00177966">
            <w:pPr>
              <w:widowControl w:val="0"/>
              <w:rPr>
                <w:lang w:eastAsia="ru-RU"/>
              </w:rPr>
            </w:pPr>
            <w:r w:rsidRPr="00D45491">
              <w:rPr>
                <w:lang w:eastAsia="ru-RU"/>
              </w:rPr>
              <w:t xml:space="preserve">Количество выданных экземпляров </w:t>
            </w:r>
            <w:proofErr w:type="gramStart"/>
            <w:r w:rsidRPr="00D45491">
              <w:rPr>
                <w:lang w:eastAsia="ru-RU"/>
              </w:rPr>
              <w:t>библиотечного</w:t>
            </w:r>
            <w:proofErr w:type="gramEnd"/>
          </w:p>
          <w:p w:rsidR="002929AC" w:rsidRPr="00D45491" w:rsidRDefault="002929AC" w:rsidP="00177966">
            <w:pPr>
              <w:widowControl w:val="0"/>
              <w:jc w:val="both"/>
              <w:rPr>
                <w:rFonts w:eastAsia="Arial" w:cs="Arial"/>
                <w:lang w:eastAsia="ru-RU"/>
              </w:rPr>
            </w:pPr>
            <w:r w:rsidRPr="00D45491">
              <w:rPr>
                <w:lang w:eastAsia="ru-RU"/>
              </w:rPr>
              <w:t xml:space="preserve"> фонда пользователям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Ед.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29AC" w:rsidRPr="00D45491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31740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D45491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29166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D45491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30000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D45491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30500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30500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23204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23210</w:t>
            </w:r>
          </w:p>
        </w:tc>
      </w:tr>
      <w:tr w:rsidR="002929AC" w:rsidRPr="00372CA3" w:rsidTr="00177966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D45491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12.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D45491" w:rsidRDefault="002929AC" w:rsidP="00177966">
            <w:pPr>
              <w:widowControl w:val="0"/>
              <w:jc w:val="both"/>
              <w:rPr>
                <w:rFonts w:eastAsia="Arial" w:cs="Arial"/>
                <w:lang w:eastAsia="ru-RU"/>
              </w:rPr>
            </w:pPr>
            <w:r w:rsidRPr="00D45491">
              <w:rPr>
                <w:lang w:eastAsia="ru-RU"/>
              </w:rPr>
              <w:t>Количество выполненных справок (консультаций) пользователям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Ед.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29AC" w:rsidRPr="00D45491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265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D45491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214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D45491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230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D45491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85</w:t>
            </w:r>
          </w:p>
        </w:tc>
      </w:tr>
      <w:tr w:rsidR="002929AC" w:rsidRPr="00372CA3" w:rsidTr="00177966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D45491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13.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D45491" w:rsidRDefault="002929AC" w:rsidP="00177966">
            <w:pPr>
              <w:widowControl w:val="0"/>
              <w:jc w:val="both"/>
              <w:rPr>
                <w:rFonts w:eastAsia="Arial" w:cs="Arial"/>
                <w:lang w:eastAsia="ru-RU"/>
              </w:rPr>
            </w:pPr>
            <w:r w:rsidRPr="00D45491">
              <w:rPr>
                <w:lang w:eastAsia="ru-RU"/>
              </w:rPr>
              <w:t>Учёт библиотечного фонда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Ед.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29AC" w:rsidRPr="00D45491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30458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D45491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29716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D45491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30000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D45491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31000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31000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26195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26200</w:t>
            </w:r>
          </w:p>
        </w:tc>
      </w:tr>
      <w:tr w:rsidR="002929AC" w:rsidRPr="00372CA3" w:rsidTr="00177966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D45491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14.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D45491" w:rsidRDefault="002929AC" w:rsidP="00177966">
            <w:pPr>
              <w:widowControl w:val="0"/>
              <w:jc w:val="both"/>
              <w:rPr>
                <w:rFonts w:eastAsia="Arial" w:cs="Arial"/>
                <w:lang w:eastAsia="ru-RU"/>
              </w:rPr>
            </w:pPr>
            <w:r w:rsidRPr="00D45491">
              <w:rPr>
                <w:lang w:eastAsia="ru-RU"/>
              </w:rPr>
              <w:t>Проведение культурно-просветительских, информационных мероприятий для населения (библ.)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Ед.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29AC" w:rsidRPr="00D45491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116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D45491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129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D45491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130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D45491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135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135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153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153</w:t>
            </w:r>
          </w:p>
        </w:tc>
      </w:tr>
      <w:tr w:rsidR="002929AC" w:rsidRPr="00372CA3" w:rsidTr="00177966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D45491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15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D45491" w:rsidRDefault="002929AC" w:rsidP="00177966">
            <w:pPr>
              <w:widowControl w:val="0"/>
              <w:jc w:val="both"/>
              <w:rPr>
                <w:rFonts w:eastAsia="Arial" w:cs="Arial"/>
                <w:lang w:eastAsia="ru-RU"/>
              </w:rPr>
            </w:pPr>
            <w:r w:rsidRPr="00D45491">
              <w:rPr>
                <w:lang w:eastAsia="ru-RU"/>
              </w:rPr>
              <w:t>Средняя заработная плата работников учреждений культуры Петровского городского поселения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руб.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29AC" w:rsidRPr="00D45491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-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29AC" w:rsidRPr="00D45491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D45491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D45491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22000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23400</w:t>
            </w:r>
          </w:p>
        </w:tc>
      </w:tr>
      <w:tr w:rsidR="002929AC" w:rsidRPr="00372CA3" w:rsidTr="00177966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D45491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16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D45491" w:rsidRDefault="002929AC" w:rsidP="00177966">
            <w:pPr>
              <w:widowControl w:val="0"/>
              <w:jc w:val="both"/>
              <w:rPr>
                <w:lang w:eastAsia="ru-RU"/>
              </w:rPr>
            </w:pPr>
            <w:r w:rsidRPr="00D45491">
              <w:rPr>
                <w:lang w:eastAsia="ru-RU"/>
              </w:rPr>
              <w:t>Количество посещений организаций культуры по отношению к уровню 2010 года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%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29AC" w:rsidRPr="00D45491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-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29AC" w:rsidRPr="00D45491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D45491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D45491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102,1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102,2</w:t>
            </w:r>
          </w:p>
        </w:tc>
      </w:tr>
    </w:tbl>
    <w:p w:rsidR="002929AC" w:rsidRPr="00D45491" w:rsidRDefault="002929AC" w:rsidP="002929AC">
      <w:pPr>
        <w:widowControl w:val="0"/>
        <w:numPr>
          <w:ilvl w:val="1"/>
          <w:numId w:val="9"/>
        </w:numPr>
        <w:autoSpaceDE w:val="0"/>
        <w:jc w:val="center"/>
        <w:rPr>
          <w:rFonts w:eastAsia="Arial" w:cs="Arial"/>
          <w:b/>
          <w:sz w:val="28"/>
          <w:szCs w:val="28"/>
        </w:rPr>
      </w:pPr>
      <w:r w:rsidRPr="00372CA3">
        <w:rPr>
          <w:rFonts w:eastAsia="Arial" w:cs="Arial"/>
          <w:b/>
          <w:sz w:val="28"/>
          <w:szCs w:val="28"/>
        </w:rPr>
        <w:t>Сведения о целевых индикаторах (показателях)</w:t>
      </w:r>
      <w:r>
        <w:rPr>
          <w:rFonts w:eastAsia="Arial" w:cs="Arial"/>
          <w:b/>
          <w:sz w:val="28"/>
          <w:szCs w:val="28"/>
        </w:rPr>
        <w:t xml:space="preserve"> </w:t>
      </w:r>
      <w:r w:rsidRPr="00D45491">
        <w:rPr>
          <w:rFonts w:eastAsia="Arial" w:cs="Arial"/>
          <w:b/>
          <w:sz w:val="28"/>
          <w:szCs w:val="28"/>
        </w:rPr>
        <w:t>реализации муниципальной Программы</w:t>
      </w:r>
      <w:r>
        <w:rPr>
          <w:rFonts w:eastAsia="Arial" w:cs="Arial"/>
          <w:b/>
          <w:sz w:val="28"/>
          <w:szCs w:val="28"/>
        </w:rPr>
        <w:t xml:space="preserve"> на 2020-2023 гг.</w:t>
      </w:r>
    </w:p>
    <w:tbl>
      <w:tblPr>
        <w:tblW w:w="9603" w:type="dxa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0"/>
        <w:gridCol w:w="2470"/>
        <w:gridCol w:w="1113"/>
        <w:gridCol w:w="996"/>
        <w:gridCol w:w="1116"/>
        <w:gridCol w:w="1116"/>
        <w:gridCol w:w="1116"/>
        <w:gridCol w:w="1116"/>
      </w:tblGrid>
      <w:tr w:rsidR="002929AC" w:rsidRPr="00372CA3" w:rsidTr="00177966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D45491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  <w:b/>
              </w:rPr>
            </w:pPr>
            <w:r w:rsidRPr="00D45491">
              <w:rPr>
                <w:rFonts w:eastAsia="Arial" w:cs="Arial"/>
                <w:b/>
              </w:rPr>
              <w:t>№ п\</w:t>
            </w:r>
            <w:proofErr w:type="gramStart"/>
            <w:r w:rsidRPr="00D45491">
              <w:rPr>
                <w:rFonts w:eastAsia="Arial" w:cs="Arial"/>
                <w:b/>
              </w:rPr>
              <w:t>п</w:t>
            </w:r>
            <w:proofErr w:type="gramEnd"/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D45491" w:rsidRDefault="002929AC" w:rsidP="00177966">
            <w:pPr>
              <w:widowControl w:val="0"/>
              <w:autoSpaceDE w:val="0"/>
              <w:ind w:right="320"/>
              <w:jc w:val="center"/>
              <w:rPr>
                <w:rFonts w:eastAsia="Arial" w:cs="Arial"/>
                <w:b/>
              </w:rPr>
            </w:pPr>
            <w:r w:rsidRPr="00D45491">
              <w:rPr>
                <w:rFonts w:eastAsia="Arial" w:cs="Arial"/>
                <w:b/>
              </w:rPr>
              <w:t>Наименование показателя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D45491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  <w:b/>
              </w:rPr>
            </w:pPr>
            <w:r w:rsidRPr="00D45491">
              <w:rPr>
                <w:rFonts w:eastAsia="Arial" w:cs="Arial"/>
                <w:b/>
              </w:rPr>
              <w:t xml:space="preserve">Ед. </w:t>
            </w:r>
          </w:p>
          <w:p w:rsidR="002929AC" w:rsidRPr="00D45491" w:rsidRDefault="002929AC" w:rsidP="00177966">
            <w:pPr>
              <w:widowControl w:val="0"/>
              <w:autoSpaceDE w:val="0"/>
              <w:ind w:right="77"/>
              <w:jc w:val="center"/>
              <w:rPr>
                <w:rFonts w:eastAsia="Arial" w:cs="Arial"/>
                <w:b/>
              </w:rPr>
            </w:pPr>
            <w:r w:rsidRPr="00D45491">
              <w:rPr>
                <w:rFonts w:eastAsia="Arial" w:cs="Arial"/>
                <w:b/>
              </w:rPr>
              <w:t>изм.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D45491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  <w:b/>
              </w:rPr>
            </w:pPr>
            <w:r w:rsidRPr="00D45491">
              <w:rPr>
                <w:rFonts w:eastAsia="Arial" w:cs="Arial"/>
                <w:b/>
              </w:rPr>
              <w:t>2020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D45491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  <w:b/>
              </w:rPr>
            </w:pPr>
            <w:r w:rsidRPr="00D45491">
              <w:rPr>
                <w:rFonts w:eastAsia="Arial" w:cs="Arial"/>
                <w:b/>
              </w:rPr>
              <w:t>2021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D45491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  <w:b/>
              </w:rPr>
            </w:pPr>
            <w:r w:rsidRPr="00D45491">
              <w:rPr>
                <w:rFonts w:eastAsia="Arial" w:cs="Arial"/>
                <w:b/>
              </w:rPr>
              <w:t>2022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D45491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  <w:b/>
              </w:rPr>
            </w:pPr>
            <w:r w:rsidRPr="00D45491">
              <w:rPr>
                <w:rFonts w:eastAsia="Arial" w:cs="Arial"/>
                <w:b/>
              </w:rPr>
              <w:t>2023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D45491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>2024</w:t>
            </w:r>
          </w:p>
        </w:tc>
      </w:tr>
      <w:tr w:rsidR="002929AC" w:rsidRPr="00372CA3" w:rsidTr="00177966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D45491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1.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D45491" w:rsidRDefault="002929AC" w:rsidP="00177966">
            <w:pPr>
              <w:widowControl w:val="0"/>
              <w:jc w:val="both"/>
              <w:rPr>
                <w:rFonts w:eastAsia="Arial" w:cs="Arial"/>
                <w:lang w:eastAsia="ru-RU"/>
              </w:rPr>
            </w:pPr>
            <w:r w:rsidRPr="00D45491">
              <w:rPr>
                <w:lang w:eastAsia="ru-RU"/>
              </w:rPr>
              <w:t>Развитие культурно-досуговой деятельности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Ед.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724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725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727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728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728</w:t>
            </w:r>
          </w:p>
        </w:tc>
      </w:tr>
      <w:tr w:rsidR="002929AC" w:rsidRPr="00372CA3" w:rsidTr="00177966">
        <w:trPr>
          <w:trHeight w:val="639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D45491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2.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rPr>
                <w:rFonts w:eastAsia="Arial"/>
              </w:rPr>
            </w:pPr>
            <w:r w:rsidRPr="00D45491">
              <w:rPr>
                <w:rFonts w:eastAsia="Arial" w:cs="Arial"/>
              </w:rPr>
              <w:t>Посещаемость культурно-досуговых мероприятий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Ед.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28923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30238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31553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32867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32867</w:t>
            </w:r>
          </w:p>
        </w:tc>
      </w:tr>
      <w:tr w:rsidR="002929AC" w:rsidRPr="00372CA3" w:rsidTr="00177966">
        <w:trPr>
          <w:trHeight w:val="53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D45491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3.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D45491" w:rsidRDefault="002929AC" w:rsidP="00177966">
            <w:pPr>
              <w:widowControl w:val="0"/>
              <w:jc w:val="both"/>
              <w:rPr>
                <w:lang w:eastAsia="ru-RU"/>
              </w:rPr>
            </w:pPr>
            <w:r w:rsidRPr="00D45491">
              <w:rPr>
                <w:lang w:eastAsia="ru-RU"/>
              </w:rPr>
              <w:t>Рост числа клубных формирований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Ед.</w:t>
            </w:r>
          </w:p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</w:p>
          <w:p w:rsidR="002929AC" w:rsidRPr="00D45491" w:rsidRDefault="002929AC" w:rsidP="00177966">
            <w:pPr>
              <w:widowControl w:val="0"/>
              <w:autoSpaceDE w:val="0"/>
              <w:snapToGrid w:val="0"/>
              <w:rPr>
                <w:rFonts w:eastAsia="Arial" w:cs="Arial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64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64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64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64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64</w:t>
            </w:r>
          </w:p>
        </w:tc>
      </w:tr>
      <w:tr w:rsidR="002929AC" w:rsidRPr="00372CA3" w:rsidTr="00177966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D45491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4.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D45491" w:rsidRDefault="002929AC" w:rsidP="00177966">
            <w:pPr>
              <w:widowControl w:val="0"/>
              <w:jc w:val="both"/>
              <w:rPr>
                <w:rFonts w:eastAsia="Arial" w:cs="Arial"/>
                <w:lang w:eastAsia="ru-RU"/>
              </w:rPr>
            </w:pPr>
            <w:r w:rsidRPr="00D45491">
              <w:rPr>
                <w:lang w:eastAsia="ru-RU"/>
              </w:rPr>
              <w:t>Посещаемость клубных формирований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Ед.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801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808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8</w:t>
            </w:r>
            <w:r>
              <w:rPr>
                <w:rFonts w:eastAsia="Arial" w:cs="Arial"/>
              </w:rPr>
              <w:t>1</w:t>
            </w:r>
            <w:r w:rsidRPr="00D45491">
              <w:rPr>
                <w:rFonts w:eastAsia="Arial" w:cs="Arial"/>
              </w:rPr>
              <w:t>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823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823</w:t>
            </w:r>
          </w:p>
        </w:tc>
      </w:tr>
      <w:tr w:rsidR="002929AC" w:rsidRPr="00372CA3" w:rsidTr="00177966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D45491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5.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D45491" w:rsidRDefault="002929AC" w:rsidP="00177966">
            <w:pPr>
              <w:widowControl w:val="0"/>
              <w:jc w:val="both"/>
              <w:rPr>
                <w:rFonts w:eastAsia="Arial" w:cs="Arial"/>
                <w:lang w:eastAsia="ru-RU"/>
              </w:rPr>
            </w:pPr>
            <w:r>
              <w:rPr>
                <w:rFonts w:eastAsia="Arial" w:cs="Arial"/>
                <w:lang w:eastAsia="ru-RU"/>
              </w:rPr>
              <w:t xml:space="preserve">Количество </w:t>
            </w:r>
            <w:r w:rsidRPr="00D45491">
              <w:rPr>
                <w:rFonts w:eastAsia="Arial" w:cs="Arial"/>
                <w:lang w:eastAsia="ru-RU"/>
              </w:rPr>
              <w:t>секций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Ед.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11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11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11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11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11</w:t>
            </w:r>
          </w:p>
        </w:tc>
      </w:tr>
      <w:tr w:rsidR="002929AC" w:rsidRPr="00372CA3" w:rsidTr="00177966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D45491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6.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D45491" w:rsidRDefault="002929AC" w:rsidP="00177966">
            <w:pPr>
              <w:widowControl w:val="0"/>
              <w:jc w:val="both"/>
              <w:rPr>
                <w:rFonts w:eastAsia="Arial" w:cs="Arial"/>
                <w:lang w:eastAsia="ru-RU"/>
              </w:rPr>
            </w:pPr>
            <w:r w:rsidRPr="00D45491">
              <w:rPr>
                <w:rFonts w:eastAsia="Arial" w:cs="Arial"/>
                <w:lang w:eastAsia="ru-RU"/>
              </w:rPr>
              <w:t xml:space="preserve">Кол-во крупных спортивно-массовых мероприятий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Ед.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28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28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28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28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28</w:t>
            </w:r>
          </w:p>
        </w:tc>
      </w:tr>
      <w:tr w:rsidR="002929AC" w:rsidRPr="00372CA3" w:rsidTr="00177966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D45491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7.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D45491" w:rsidRDefault="002929AC" w:rsidP="00177966">
            <w:pPr>
              <w:widowControl w:val="0"/>
              <w:jc w:val="both"/>
              <w:rPr>
                <w:rFonts w:eastAsia="Arial" w:cs="Arial"/>
                <w:lang w:eastAsia="ru-RU"/>
              </w:rPr>
            </w:pPr>
            <w:r w:rsidRPr="00D45491">
              <w:rPr>
                <w:rFonts w:eastAsia="Arial" w:cs="Arial"/>
                <w:lang w:eastAsia="ru-RU"/>
              </w:rPr>
              <w:t xml:space="preserve">Количество спортивных </w:t>
            </w:r>
            <w:r w:rsidRPr="00D45491">
              <w:rPr>
                <w:rFonts w:eastAsia="Arial" w:cs="Arial"/>
                <w:lang w:eastAsia="ru-RU"/>
              </w:rPr>
              <w:lastRenderedPageBreak/>
              <w:t>сооружений в районе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lastRenderedPageBreak/>
              <w:t>Ед.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1</w:t>
            </w:r>
          </w:p>
        </w:tc>
      </w:tr>
      <w:tr w:rsidR="002929AC" w:rsidRPr="00372CA3" w:rsidTr="00177966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D45491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lastRenderedPageBreak/>
              <w:t>8.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D45491" w:rsidRDefault="002929AC" w:rsidP="00177966">
            <w:pPr>
              <w:widowControl w:val="0"/>
              <w:jc w:val="both"/>
              <w:rPr>
                <w:rFonts w:eastAsia="Arial" w:cs="Arial"/>
                <w:lang w:eastAsia="ru-RU"/>
              </w:rPr>
            </w:pPr>
            <w:r w:rsidRPr="00D45491">
              <w:rPr>
                <w:rFonts w:eastAsia="Arial" w:cs="Arial"/>
                <w:lang w:eastAsia="ru-RU"/>
              </w:rPr>
              <w:t xml:space="preserve">Количество  </w:t>
            </w:r>
            <w:proofErr w:type="gramStart"/>
            <w:r w:rsidRPr="00D45491">
              <w:rPr>
                <w:rFonts w:eastAsia="Arial" w:cs="Arial"/>
                <w:lang w:eastAsia="ru-RU"/>
              </w:rPr>
              <w:t>занимающихся</w:t>
            </w:r>
            <w:proofErr w:type="gramEnd"/>
            <w:r w:rsidRPr="00D45491">
              <w:rPr>
                <w:rFonts w:eastAsia="Arial" w:cs="Arial"/>
                <w:lang w:eastAsia="ru-RU"/>
              </w:rPr>
              <w:t xml:space="preserve"> физкультурой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Ед.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208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210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215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220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220</w:t>
            </w:r>
          </w:p>
        </w:tc>
      </w:tr>
      <w:tr w:rsidR="002929AC" w:rsidRPr="00372CA3" w:rsidTr="00177966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D45491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9.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D45491" w:rsidRDefault="002929AC" w:rsidP="00177966">
            <w:pPr>
              <w:widowControl w:val="0"/>
              <w:jc w:val="both"/>
              <w:rPr>
                <w:rFonts w:eastAsia="Arial" w:cs="Arial"/>
                <w:lang w:eastAsia="ru-RU"/>
              </w:rPr>
            </w:pPr>
            <w:r w:rsidRPr="00D45491">
              <w:rPr>
                <w:lang w:eastAsia="ru-RU"/>
              </w:rPr>
              <w:t>Количество проведённых спортивно-массовых мероприятий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Ед.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97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98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99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100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100</w:t>
            </w:r>
          </w:p>
        </w:tc>
      </w:tr>
      <w:tr w:rsidR="002929AC" w:rsidRPr="00372CA3" w:rsidTr="00177966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D45491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10.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D45491" w:rsidRDefault="002929AC" w:rsidP="00177966">
            <w:pPr>
              <w:widowControl w:val="0"/>
              <w:jc w:val="both"/>
              <w:rPr>
                <w:rFonts w:eastAsia="Arial" w:cs="Arial"/>
                <w:lang w:eastAsia="ru-RU"/>
              </w:rPr>
            </w:pPr>
            <w:r w:rsidRPr="00D45491">
              <w:rPr>
                <w:rFonts w:eastAsia="Arial" w:cs="Arial"/>
                <w:lang w:eastAsia="ru-RU"/>
              </w:rPr>
              <w:t>Средства, затраченные на финансирование физической культуры и массового спорта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proofErr w:type="spellStart"/>
            <w:r w:rsidRPr="00D45491">
              <w:rPr>
                <w:rFonts w:eastAsia="Arial" w:cs="Arial"/>
              </w:rPr>
              <w:t>Тыс</w:t>
            </w:r>
            <w:proofErr w:type="gramStart"/>
            <w:r w:rsidRPr="00D45491">
              <w:rPr>
                <w:rFonts w:eastAsia="Arial" w:cs="Arial"/>
              </w:rPr>
              <w:t>.р</w:t>
            </w:r>
            <w:proofErr w:type="gramEnd"/>
            <w:r w:rsidRPr="00D45491">
              <w:rPr>
                <w:rFonts w:eastAsia="Arial" w:cs="Arial"/>
              </w:rPr>
              <w:t>уб</w:t>
            </w:r>
            <w:proofErr w:type="spellEnd"/>
            <w:r w:rsidRPr="00D45491">
              <w:rPr>
                <w:rFonts w:eastAsia="Arial" w:cs="Arial"/>
              </w:rPr>
              <w:t>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40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40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40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40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40</w:t>
            </w:r>
          </w:p>
        </w:tc>
      </w:tr>
      <w:tr w:rsidR="002929AC" w:rsidRPr="00372CA3" w:rsidTr="00177966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D45491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11.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D45491" w:rsidRDefault="002929AC" w:rsidP="00177966">
            <w:pPr>
              <w:widowControl w:val="0"/>
              <w:rPr>
                <w:lang w:eastAsia="ru-RU"/>
              </w:rPr>
            </w:pPr>
            <w:r w:rsidRPr="00D45491">
              <w:rPr>
                <w:lang w:eastAsia="ru-RU"/>
              </w:rPr>
              <w:t xml:space="preserve">Количество выданных экземпляров </w:t>
            </w:r>
            <w:proofErr w:type="gramStart"/>
            <w:r w:rsidRPr="00D45491">
              <w:rPr>
                <w:lang w:eastAsia="ru-RU"/>
              </w:rPr>
              <w:t>библиотечного</w:t>
            </w:r>
            <w:proofErr w:type="gramEnd"/>
          </w:p>
          <w:p w:rsidR="002929AC" w:rsidRPr="00D45491" w:rsidRDefault="002929AC" w:rsidP="00177966">
            <w:pPr>
              <w:widowControl w:val="0"/>
              <w:jc w:val="both"/>
              <w:rPr>
                <w:rFonts w:eastAsia="Arial" w:cs="Arial"/>
                <w:lang w:eastAsia="ru-RU"/>
              </w:rPr>
            </w:pPr>
            <w:r w:rsidRPr="00D45491">
              <w:rPr>
                <w:lang w:eastAsia="ru-RU"/>
              </w:rPr>
              <w:t xml:space="preserve"> фонда пользователям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Ед.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13286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23220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23225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23230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23230</w:t>
            </w:r>
          </w:p>
        </w:tc>
      </w:tr>
      <w:tr w:rsidR="002929AC" w:rsidRPr="00372CA3" w:rsidTr="00177966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D45491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12.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D45491" w:rsidRDefault="002929AC" w:rsidP="00177966">
            <w:pPr>
              <w:widowControl w:val="0"/>
              <w:jc w:val="both"/>
              <w:rPr>
                <w:rFonts w:eastAsia="Arial" w:cs="Arial"/>
                <w:lang w:eastAsia="ru-RU"/>
              </w:rPr>
            </w:pPr>
            <w:r w:rsidRPr="00D45491">
              <w:rPr>
                <w:lang w:eastAsia="ru-RU"/>
              </w:rPr>
              <w:t>Количество выполненных справок (консультаций) пользователям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Ед.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88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100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105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105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105</w:t>
            </w:r>
          </w:p>
        </w:tc>
      </w:tr>
      <w:tr w:rsidR="002929AC" w:rsidRPr="00372CA3" w:rsidTr="00177966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D45491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13.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D45491" w:rsidRDefault="002929AC" w:rsidP="00177966">
            <w:pPr>
              <w:widowControl w:val="0"/>
              <w:jc w:val="both"/>
              <w:rPr>
                <w:rFonts w:eastAsia="Arial" w:cs="Arial"/>
                <w:lang w:eastAsia="ru-RU"/>
              </w:rPr>
            </w:pPr>
            <w:r w:rsidRPr="00D45491">
              <w:rPr>
                <w:lang w:eastAsia="ru-RU"/>
              </w:rPr>
              <w:t>Учёт библиотечного фонда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Ед.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262</w:t>
            </w:r>
            <w:r>
              <w:rPr>
                <w:rFonts w:eastAsia="Arial" w:cs="Arial"/>
              </w:rPr>
              <w:t>12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262</w:t>
            </w:r>
            <w:r>
              <w:rPr>
                <w:rFonts w:eastAsia="Arial" w:cs="Arial"/>
              </w:rPr>
              <w:t>12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2621</w:t>
            </w:r>
            <w:r>
              <w:rPr>
                <w:rFonts w:eastAsia="Arial" w:cs="Arial"/>
              </w:rPr>
              <w:t>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26212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26212</w:t>
            </w:r>
          </w:p>
        </w:tc>
      </w:tr>
      <w:tr w:rsidR="002929AC" w:rsidRPr="00372CA3" w:rsidTr="00177966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D45491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14.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D45491" w:rsidRDefault="002929AC" w:rsidP="00177966">
            <w:pPr>
              <w:widowControl w:val="0"/>
              <w:jc w:val="both"/>
              <w:rPr>
                <w:rFonts w:eastAsia="Arial" w:cs="Arial"/>
                <w:lang w:eastAsia="ru-RU"/>
              </w:rPr>
            </w:pPr>
            <w:r w:rsidRPr="00D45491">
              <w:rPr>
                <w:lang w:eastAsia="ru-RU"/>
              </w:rPr>
              <w:t>Проведение культурно-просветительских, информационных мероприятий для населения (библ.)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Ед.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37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155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156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158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158</w:t>
            </w:r>
          </w:p>
        </w:tc>
      </w:tr>
      <w:tr w:rsidR="002929AC" w:rsidRPr="00372CA3" w:rsidTr="00177966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D45491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15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D45491" w:rsidRDefault="002929AC" w:rsidP="00177966">
            <w:pPr>
              <w:widowControl w:val="0"/>
              <w:jc w:val="both"/>
              <w:rPr>
                <w:rFonts w:eastAsia="Arial" w:cs="Arial"/>
                <w:lang w:eastAsia="ru-RU"/>
              </w:rPr>
            </w:pPr>
            <w:r w:rsidRPr="00D45491">
              <w:rPr>
                <w:lang w:eastAsia="ru-RU"/>
              </w:rPr>
              <w:t>Средняя заработная плата работников учреждений культуры Петровского городского поселения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руб.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23755,2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23756,79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23756,79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23756,79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23756,79</w:t>
            </w:r>
          </w:p>
        </w:tc>
      </w:tr>
      <w:tr w:rsidR="002929AC" w:rsidRPr="00372CA3" w:rsidTr="00177966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D45491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16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D45491" w:rsidRDefault="002929AC" w:rsidP="00177966">
            <w:pPr>
              <w:widowControl w:val="0"/>
              <w:jc w:val="both"/>
              <w:rPr>
                <w:lang w:eastAsia="ru-RU"/>
              </w:rPr>
            </w:pPr>
            <w:r w:rsidRPr="00D45491">
              <w:rPr>
                <w:lang w:eastAsia="ru-RU"/>
              </w:rPr>
              <w:t>Количество посещений организаций культуры по отношению к уровню 2010 года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%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102,3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102,4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 w:rsidRPr="00D45491">
              <w:rPr>
                <w:rFonts w:eastAsia="Arial" w:cs="Arial"/>
              </w:rPr>
              <w:t>102,5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102,5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102,5</w:t>
            </w:r>
          </w:p>
        </w:tc>
      </w:tr>
      <w:tr w:rsidR="002929AC" w:rsidRPr="00372CA3" w:rsidTr="00177966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D45491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17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D45491" w:rsidRDefault="002929AC" w:rsidP="00177966">
            <w:pPr>
              <w:widowControl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Количество книжной литературы, поступившей в фонд библиотек Петровского городского </w:t>
            </w:r>
            <w:r>
              <w:rPr>
                <w:lang w:eastAsia="ru-RU"/>
              </w:rPr>
              <w:lastRenderedPageBreak/>
              <w:t>поселения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lastRenderedPageBreak/>
              <w:t>Ед.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-</w:t>
            </w:r>
          </w:p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27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D45491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-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-</w:t>
            </w:r>
          </w:p>
        </w:tc>
      </w:tr>
    </w:tbl>
    <w:p w:rsidR="002929AC" w:rsidRDefault="002929AC" w:rsidP="002929AC">
      <w:pPr>
        <w:widowControl w:val="0"/>
        <w:jc w:val="both"/>
        <w:rPr>
          <w:sz w:val="28"/>
          <w:szCs w:val="28"/>
          <w:lang w:eastAsia="ru-RU"/>
        </w:rPr>
      </w:pPr>
    </w:p>
    <w:p w:rsidR="002929AC" w:rsidRPr="00372CA3" w:rsidRDefault="002929AC" w:rsidP="002929AC">
      <w:pPr>
        <w:widowControl w:val="0"/>
        <w:jc w:val="center"/>
        <w:rPr>
          <w:b/>
          <w:sz w:val="28"/>
          <w:szCs w:val="28"/>
          <w:lang w:eastAsia="ru-RU"/>
        </w:rPr>
      </w:pPr>
      <w:r w:rsidRPr="00372CA3">
        <w:rPr>
          <w:b/>
          <w:sz w:val="28"/>
          <w:szCs w:val="28"/>
          <w:lang w:eastAsia="ru-RU"/>
        </w:rPr>
        <w:t>Ожидаемые результаты реализации муниципальной  Программы</w:t>
      </w:r>
    </w:p>
    <w:p w:rsidR="002929AC" w:rsidRPr="00372CA3" w:rsidRDefault="002929AC" w:rsidP="002929AC">
      <w:pPr>
        <w:widowControl w:val="0"/>
        <w:jc w:val="both"/>
        <w:rPr>
          <w:sz w:val="28"/>
          <w:szCs w:val="28"/>
          <w:lang w:eastAsia="ru-RU"/>
        </w:rPr>
      </w:pPr>
      <w:r w:rsidRPr="00372CA3">
        <w:rPr>
          <w:sz w:val="28"/>
          <w:szCs w:val="28"/>
          <w:lang w:eastAsia="ru-RU"/>
        </w:rPr>
        <w:t xml:space="preserve">      1.Повышение </w:t>
      </w:r>
      <w:proofErr w:type="gramStart"/>
      <w:r w:rsidRPr="00372CA3">
        <w:rPr>
          <w:sz w:val="28"/>
          <w:szCs w:val="28"/>
          <w:lang w:eastAsia="ru-RU"/>
        </w:rPr>
        <w:t>качества услуг обслуживания населения Петровского городского поселения</w:t>
      </w:r>
      <w:proofErr w:type="gramEnd"/>
      <w:r w:rsidRPr="00372CA3">
        <w:rPr>
          <w:sz w:val="28"/>
          <w:szCs w:val="28"/>
          <w:lang w:eastAsia="ru-RU"/>
        </w:rPr>
        <w:t>.</w:t>
      </w:r>
    </w:p>
    <w:p w:rsidR="002929AC" w:rsidRPr="00372CA3" w:rsidRDefault="002929AC" w:rsidP="002929AC">
      <w:pPr>
        <w:widowControl w:val="0"/>
        <w:jc w:val="both"/>
        <w:rPr>
          <w:sz w:val="28"/>
          <w:szCs w:val="28"/>
          <w:lang w:eastAsia="ru-RU"/>
        </w:rPr>
      </w:pPr>
      <w:r w:rsidRPr="00372CA3">
        <w:rPr>
          <w:sz w:val="28"/>
          <w:szCs w:val="28"/>
          <w:lang w:eastAsia="ru-RU"/>
        </w:rPr>
        <w:t xml:space="preserve">      2.Укрепление материально-технической базы и создание условий для  безопасного  пребывания посетителей в зданиях учреждений культуры;</w:t>
      </w:r>
    </w:p>
    <w:p w:rsidR="002929AC" w:rsidRPr="00372CA3" w:rsidRDefault="002929AC" w:rsidP="002929AC">
      <w:pPr>
        <w:widowControl w:val="0"/>
        <w:jc w:val="both"/>
        <w:rPr>
          <w:sz w:val="28"/>
          <w:szCs w:val="28"/>
          <w:lang w:eastAsia="ru-RU"/>
        </w:rPr>
      </w:pPr>
      <w:r w:rsidRPr="00372CA3">
        <w:rPr>
          <w:sz w:val="28"/>
          <w:szCs w:val="28"/>
          <w:lang w:eastAsia="ru-RU"/>
        </w:rPr>
        <w:t xml:space="preserve">      3. Реализация мероприятий Программы позволит повысить качество   </w:t>
      </w:r>
    </w:p>
    <w:p w:rsidR="002929AC" w:rsidRPr="00372CA3" w:rsidRDefault="002929AC" w:rsidP="002929AC">
      <w:pPr>
        <w:widowControl w:val="0"/>
        <w:jc w:val="both"/>
        <w:rPr>
          <w:sz w:val="28"/>
          <w:szCs w:val="28"/>
          <w:lang w:eastAsia="ru-RU"/>
        </w:rPr>
      </w:pPr>
      <w:r w:rsidRPr="00372CA3">
        <w:rPr>
          <w:sz w:val="28"/>
          <w:szCs w:val="28"/>
          <w:lang w:eastAsia="ru-RU"/>
        </w:rPr>
        <w:t>предоставляемых учреждениями культуры услуг, привлечь в учреждения культуры новых   посетителей, проводить мероприятия на качественно новом уровне.</w:t>
      </w:r>
    </w:p>
    <w:p w:rsidR="002929AC" w:rsidRPr="00372CA3" w:rsidRDefault="002929AC" w:rsidP="002929AC">
      <w:pPr>
        <w:widowControl w:val="0"/>
        <w:jc w:val="both"/>
        <w:rPr>
          <w:sz w:val="28"/>
          <w:szCs w:val="28"/>
          <w:lang w:eastAsia="ru-RU"/>
        </w:rPr>
      </w:pPr>
      <w:r w:rsidRPr="00372CA3">
        <w:rPr>
          <w:sz w:val="28"/>
          <w:szCs w:val="28"/>
          <w:lang w:eastAsia="ru-RU"/>
        </w:rPr>
        <w:t xml:space="preserve">      4. Обоснование выделения подпрограмм:</w:t>
      </w:r>
    </w:p>
    <w:p w:rsidR="002929AC" w:rsidRPr="00372CA3" w:rsidRDefault="002929AC" w:rsidP="002929AC">
      <w:pPr>
        <w:widowControl w:val="0"/>
        <w:jc w:val="both"/>
        <w:rPr>
          <w:sz w:val="28"/>
          <w:szCs w:val="28"/>
          <w:lang w:eastAsia="ru-RU"/>
        </w:rPr>
      </w:pPr>
      <w:r w:rsidRPr="00372CA3">
        <w:rPr>
          <w:sz w:val="28"/>
          <w:szCs w:val="28"/>
          <w:lang w:eastAsia="ru-RU"/>
        </w:rPr>
        <w:t>-обособленность частей сферы реализации Программы;</w:t>
      </w:r>
    </w:p>
    <w:p w:rsidR="002929AC" w:rsidRPr="00372CA3" w:rsidRDefault="002929AC" w:rsidP="002929AC">
      <w:pPr>
        <w:widowControl w:val="0"/>
        <w:jc w:val="both"/>
        <w:rPr>
          <w:sz w:val="28"/>
          <w:szCs w:val="28"/>
          <w:lang w:eastAsia="ru-RU"/>
        </w:rPr>
      </w:pPr>
      <w:r w:rsidRPr="00372CA3">
        <w:rPr>
          <w:sz w:val="28"/>
          <w:szCs w:val="28"/>
          <w:lang w:eastAsia="ru-RU"/>
        </w:rPr>
        <w:t>-наличие полномочий ответственного исполнителя и соисполнителей;</w:t>
      </w:r>
    </w:p>
    <w:p w:rsidR="002929AC" w:rsidRPr="00372CA3" w:rsidRDefault="002929AC" w:rsidP="002929AC">
      <w:pPr>
        <w:widowControl w:val="0"/>
        <w:jc w:val="both"/>
        <w:rPr>
          <w:sz w:val="28"/>
          <w:szCs w:val="28"/>
          <w:lang w:eastAsia="ru-RU"/>
        </w:rPr>
      </w:pPr>
      <w:r w:rsidRPr="00372CA3">
        <w:rPr>
          <w:sz w:val="28"/>
          <w:szCs w:val="28"/>
          <w:lang w:eastAsia="ru-RU"/>
        </w:rPr>
        <w:t>-накопленный исполнителем опыт организации работы в части сферы   реализации Программы.</w:t>
      </w:r>
    </w:p>
    <w:p w:rsidR="002929AC" w:rsidRPr="00372CA3" w:rsidRDefault="002929AC" w:rsidP="002929AC">
      <w:pPr>
        <w:widowControl w:val="0"/>
        <w:jc w:val="both"/>
        <w:rPr>
          <w:sz w:val="28"/>
          <w:szCs w:val="28"/>
          <w:lang w:eastAsia="ru-RU"/>
        </w:rPr>
      </w:pPr>
      <w:r w:rsidRPr="00372CA3">
        <w:rPr>
          <w:sz w:val="28"/>
          <w:szCs w:val="28"/>
          <w:lang w:eastAsia="ru-RU"/>
        </w:rPr>
        <w:t xml:space="preserve">      5. Повышение доступности занятий физической культурой и спортом для жителей Петровского городского поселения. Вовлечение большего числа жителей Петровского городского поселения в активный образ жизни. Возникновение устойчивого интереса к физкультуре и спорту со стороны жителей района станет основой для укрепления здоровья населения и улучшения качества жизни.</w:t>
      </w:r>
    </w:p>
    <w:p w:rsidR="002929AC" w:rsidRPr="00372CA3" w:rsidRDefault="002929AC" w:rsidP="002929AC">
      <w:pPr>
        <w:widowControl w:val="0"/>
        <w:jc w:val="both"/>
        <w:rPr>
          <w:sz w:val="28"/>
          <w:szCs w:val="28"/>
          <w:lang w:eastAsia="ru-RU"/>
        </w:rPr>
      </w:pPr>
      <w:r w:rsidRPr="00372CA3">
        <w:rPr>
          <w:sz w:val="28"/>
          <w:szCs w:val="28"/>
          <w:lang w:eastAsia="ru-RU"/>
        </w:rPr>
        <w:t xml:space="preserve">     6.Создание комфортных условий для пользователей библиотек, способствующих привлечению новых читателей в библиотеки;</w:t>
      </w:r>
    </w:p>
    <w:p w:rsidR="002929AC" w:rsidRPr="00D45491" w:rsidRDefault="002929AC" w:rsidP="002929AC">
      <w:pPr>
        <w:widowControl w:val="0"/>
        <w:jc w:val="both"/>
        <w:rPr>
          <w:sz w:val="28"/>
          <w:szCs w:val="28"/>
          <w:lang w:eastAsia="ru-RU"/>
        </w:rPr>
      </w:pPr>
      <w:r w:rsidRPr="00372CA3">
        <w:rPr>
          <w:sz w:val="28"/>
          <w:szCs w:val="28"/>
          <w:lang w:eastAsia="ru-RU"/>
        </w:rPr>
        <w:t xml:space="preserve">     7. Увеличение</w:t>
      </w:r>
      <w:r>
        <w:rPr>
          <w:sz w:val="28"/>
          <w:szCs w:val="28"/>
          <w:lang w:eastAsia="ru-RU"/>
        </w:rPr>
        <w:t xml:space="preserve"> комплектования книжных фондов.</w:t>
      </w:r>
    </w:p>
    <w:p w:rsidR="002929AC" w:rsidRDefault="002929AC" w:rsidP="002929AC">
      <w:pPr>
        <w:widowControl w:val="0"/>
        <w:jc w:val="center"/>
        <w:rPr>
          <w:b/>
          <w:sz w:val="28"/>
          <w:szCs w:val="28"/>
          <w:lang w:eastAsia="ru-RU"/>
        </w:rPr>
      </w:pPr>
      <w:r w:rsidRPr="00372CA3">
        <w:rPr>
          <w:b/>
          <w:sz w:val="28"/>
          <w:szCs w:val="28"/>
          <w:lang w:eastAsia="ru-RU"/>
        </w:rPr>
        <w:t>Раздел 4. Ресурсное обеспечение муниципальной программы</w:t>
      </w:r>
    </w:p>
    <w:p w:rsidR="002929AC" w:rsidRPr="00E6332A" w:rsidRDefault="002929AC" w:rsidP="002929AC">
      <w:pPr>
        <w:widowControl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4.1. </w:t>
      </w:r>
      <w:r w:rsidRPr="00372CA3">
        <w:rPr>
          <w:b/>
          <w:sz w:val="28"/>
          <w:szCs w:val="28"/>
          <w:lang w:eastAsia="ru-RU"/>
        </w:rPr>
        <w:t>Ресурсное обеспечение муниципальной программы</w:t>
      </w:r>
      <w:r>
        <w:rPr>
          <w:b/>
          <w:sz w:val="28"/>
          <w:szCs w:val="28"/>
          <w:lang w:eastAsia="ru-RU"/>
        </w:rPr>
        <w:t xml:space="preserve"> на 2015-2019 гг.</w:t>
      </w:r>
    </w:p>
    <w:p w:rsidR="002929AC" w:rsidRPr="00EF757D" w:rsidRDefault="002929AC" w:rsidP="002929AC">
      <w:pPr>
        <w:widowControl w:val="0"/>
        <w:jc w:val="right"/>
        <w:rPr>
          <w:sz w:val="28"/>
          <w:szCs w:val="28"/>
          <w:lang w:eastAsia="ru-RU"/>
        </w:rPr>
      </w:pPr>
      <w:r w:rsidRPr="00EF757D">
        <w:rPr>
          <w:sz w:val="28"/>
          <w:szCs w:val="28"/>
          <w:lang w:eastAsia="ru-RU"/>
        </w:rPr>
        <w:t xml:space="preserve"> </w:t>
      </w:r>
      <w:proofErr w:type="spellStart"/>
      <w:r w:rsidRPr="00EF757D">
        <w:rPr>
          <w:sz w:val="28"/>
          <w:szCs w:val="28"/>
          <w:lang w:eastAsia="ru-RU"/>
        </w:rPr>
        <w:t>тыс</w:t>
      </w:r>
      <w:proofErr w:type="gramStart"/>
      <w:r w:rsidRPr="00EF757D">
        <w:rPr>
          <w:sz w:val="28"/>
          <w:szCs w:val="28"/>
          <w:lang w:eastAsia="ru-RU"/>
        </w:rPr>
        <w:t>.р</w:t>
      </w:r>
      <w:proofErr w:type="gramEnd"/>
      <w:r w:rsidRPr="00EF757D">
        <w:rPr>
          <w:sz w:val="28"/>
          <w:szCs w:val="28"/>
          <w:lang w:eastAsia="ru-RU"/>
        </w:rPr>
        <w:t>уб</w:t>
      </w:r>
      <w:proofErr w:type="spellEnd"/>
      <w:r w:rsidRPr="00EF757D">
        <w:rPr>
          <w:sz w:val="28"/>
          <w:szCs w:val="28"/>
          <w:lang w:eastAsia="ru-RU"/>
        </w:rPr>
        <w:t>.</w:t>
      </w:r>
    </w:p>
    <w:tbl>
      <w:tblPr>
        <w:tblpPr w:leftFromText="180" w:rightFromText="180" w:vertAnchor="text" w:horzAnchor="margin" w:tblpX="-34" w:tblpY="3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02"/>
        <w:gridCol w:w="1134"/>
        <w:gridCol w:w="1134"/>
        <w:gridCol w:w="1134"/>
        <w:gridCol w:w="1134"/>
        <w:gridCol w:w="1134"/>
      </w:tblGrid>
      <w:tr w:rsidR="002929AC" w:rsidRPr="00EF757D" w:rsidTr="002929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EF757D" w:rsidRDefault="002929AC" w:rsidP="00177966">
            <w:pPr>
              <w:widowControl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EF757D">
              <w:rPr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F757D">
              <w:rPr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EF757D">
              <w:rPr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EF757D" w:rsidRDefault="002929AC" w:rsidP="00177966">
            <w:pPr>
              <w:widowControl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EF757D">
              <w:rPr>
                <w:b/>
                <w:sz w:val="28"/>
                <w:szCs w:val="28"/>
                <w:lang w:eastAsia="ru-RU"/>
              </w:rPr>
              <w:t xml:space="preserve">Наименование подпрограммы/ </w:t>
            </w:r>
          </w:p>
          <w:p w:rsidR="002929AC" w:rsidRPr="00EF757D" w:rsidRDefault="002929AC" w:rsidP="00177966">
            <w:pPr>
              <w:widowControl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EF757D">
              <w:rPr>
                <w:b/>
                <w:sz w:val="28"/>
                <w:szCs w:val="28"/>
                <w:lang w:eastAsia="ru-RU"/>
              </w:rPr>
              <w:t>Источник ресурсного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EF757D" w:rsidRDefault="002929AC" w:rsidP="00177966">
            <w:pPr>
              <w:widowControl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EF757D">
              <w:rPr>
                <w:b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EF757D" w:rsidRDefault="002929AC" w:rsidP="00177966">
            <w:pPr>
              <w:widowControl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EF757D">
              <w:rPr>
                <w:b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EF757D" w:rsidRDefault="002929AC" w:rsidP="00177966">
            <w:pPr>
              <w:widowControl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EF757D">
              <w:rPr>
                <w:b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EF757D">
              <w:rPr>
                <w:b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EF757D">
              <w:rPr>
                <w:b/>
                <w:sz w:val="28"/>
                <w:szCs w:val="28"/>
                <w:lang w:eastAsia="ru-RU"/>
              </w:rPr>
              <w:t>2019</w:t>
            </w:r>
          </w:p>
        </w:tc>
      </w:tr>
      <w:tr w:rsidR="002929AC" w:rsidRPr="00EF757D" w:rsidTr="002929AC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Программа,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</w:tr>
      <w:tr w:rsidR="002929AC" w:rsidRPr="00EF757D" w:rsidTr="002929AC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5694,13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6547,34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6627,90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6994,82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8187,1</w:t>
            </w:r>
            <w:r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2929AC" w:rsidRPr="00EF757D" w:rsidTr="002929AC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5258,19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5659,95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5538,14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5830,47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6567,69</w:t>
            </w:r>
          </w:p>
        </w:tc>
      </w:tr>
      <w:tr w:rsidR="002929AC" w:rsidRPr="00EF757D" w:rsidTr="002929AC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433,60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885,09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1088,58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1162,80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1618,27</w:t>
            </w:r>
          </w:p>
        </w:tc>
      </w:tr>
      <w:tr w:rsidR="002929AC" w:rsidRPr="00EF757D" w:rsidTr="002929AC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-федеральный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2,34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1,18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1,55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1,21</w:t>
            </w:r>
          </w:p>
        </w:tc>
      </w:tr>
      <w:tr w:rsidR="002929AC" w:rsidRPr="00EF757D" w:rsidTr="002929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Специальные подпрограммы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</w:tr>
      <w:tr w:rsidR="002929AC" w:rsidRPr="00EF757D" w:rsidTr="002929A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 xml:space="preserve">Подпрограмма «Обеспечение культурного досуга и отдыха населения Петровского городского </w:t>
            </w:r>
            <w:r w:rsidRPr="00EF757D">
              <w:rPr>
                <w:sz w:val="28"/>
                <w:szCs w:val="28"/>
                <w:lang w:eastAsia="ru-RU"/>
              </w:rPr>
              <w:lastRenderedPageBreak/>
              <w:t>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</w:tr>
      <w:tr w:rsidR="002929AC" w:rsidRPr="00EF757D" w:rsidTr="002929AC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AC" w:rsidRPr="00EF757D" w:rsidRDefault="002929AC" w:rsidP="0017796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rFonts w:eastAsia="Arial"/>
                <w:sz w:val="28"/>
                <w:szCs w:val="28"/>
                <w:lang w:eastAsia="ru-RU"/>
              </w:rPr>
              <w:t>5292,85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rFonts w:eastAsia="Arial"/>
                <w:sz w:val="28"/>
                <w:szCs w:val="28"/>
                <w:lang w:eastAsia="ru-RU"/>
              </w:rPr>
              <w:t>6179,38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6251,86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6578,47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7812,16</w:t>
            </w:r>
          </w:p>
        </w:tc>
      </w:tr>
      <w:tr w:rsidR="002929AC" w:rsidRPr="00EF757D" w:rsidTr="002929AC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AC" w:rsidRPr="00EF757D" w:rsidRDefault="002929AC" w:rsidP="0017796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4859,25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5294,29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5163,66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5415,67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6193,98</w:t>
            </w:r>
          </w:p>
        </w:tc>
      </w:tr>
      <w:tr w:rsidR="002929AC" w:rsidRPr="00EF757D" w:rsidTr="002929AC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AC" w:rsidRPr="00EF757D" w:rsidRDefault="002929AC" w:rsidP="0017796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433,60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885,09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1088,20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1162,80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1618,18</w:t>
            </w:r>
          </w:p>
        </w:tc>
      </w:tr>
      <w:tr w:rsidR="002929AC" w:rsidRPr="00EF757D" w:rsidTr="002929AC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AC" w:rsidRPr="00EF757D" w:rsidRDefault="002929AC" w:rsidP="0017796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EF757D" w:rsidTr="002929A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Подпрограмма «Библиотечное обслуживание населения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</w:tr>
      <w:tr w:rsidR="002929AC" w:rsidRPr="00EF757D" w:rsidTr="002929AC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AC" w:rsidRPr="00EF757D" w:rsidRDefault="002929AC" w:rsidP="0017796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352,08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327,96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293,73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370,35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335,11</w:t>
            </w:r>
          </w:p>
        </w:tc>
      </w:tr>
      <w:tr w:rsidR="002929AC" w:rsidRPr="00EF757D" w:rsidTr="002929AC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AC" w:rsidRPr="00EF757D" w:rsidRDefault="002929AC" w:rsidP="0017796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349,74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325,66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292,17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368,80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333,81</w:t>
            </w:r>
          </w:p>
        </w:tc>
      </w:tr>
      <w:tr w:rsidR="002929AC" w:rsidRPr="00EF757D" w:rsidTr="002929AC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AC" w:rsidRPr="00EF757D" w:rsidRDefault="002929AC" w:rsidP="0017796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0,38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0,09</w:t>
            </w:r>
          </w:p>
        </w:tc>
      </w:tr>
      <w:tr w:rsidR="002929AC" w:rsidRPr="00EF757D" w:rsidTr="002929AC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AC" w:rsidRPr="00EF757D" w:rsidRDefault="002929AC" w:rsidP="0017796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2,34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1,18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1,55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1,21</w:t>
            </w:r>
          </w:p>
        </w:tc>
      </w:tr>
      <w:tr w:rsidR="002929AC" w:rsidRPr="00EF757D" w:rsidTr="002929A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Подпрограмма «Культурно-спортивные мероприятия в Петровском городском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</w:tr>
      <w:tr w:rsidR="002929AC" w:rsidRPr="00EF757D" w:rsidTr="002929AC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49,20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82,31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40,00</w:t>
            </w:r>
          </w:p>
        </w:tc>
      </w:tr>
      <w:tr w:rsidR="002929AC" w:rsidRPr="00EF757D" w:rsidTr="002929AC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49,20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82,31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40,00</w:t>
            </w:r>
          </w:p>
        </w:tc>
      </w:tr>
      <w:tr w:rsidR="002929AC" w:rsidRPr="00EF757D" w:rsidTr="002929AC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EF757D" w:rsidTr="002929AC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0,00</w:t>
            </w:r>
          </w:p>
        </w:tc>
      </w:tr>
    </w:tbl>
    <w:p w:rsidR="002929AC" w:rsidRDefault="002929AC" w:rsidP="002929AC">
      <w:pPr>
        <w:widowControl w:val="0"/>
        <w:rPr>
          <w:sz w:val="28"/>
          <w:szCs w:val="28"/>
          <w:lang w:eastAsia="ru-RU"/>
        </w:rPr>
      </w:pPr>
    </w:p>
    <w:p w:rsidR="002929AC" w:rsidRDefault="002929AC" w:rsidP="002929AC">
      <w:pPr>
        <w:widowControl w:val="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4.2. </w:t>
      </w:r>
      <w:r w:rsidRPr="00372CA3">
        <w:rPr>
          <w:b/>
          <w:sz w:val="28"/>
          <w:szCs w:val="28"/>
          <w:lang w:eastAsia="ru-RU"/>
        </w:rPr>
        <w:t>Ресурсное обеспечение муниципальной программы</w:t>
      </w:r>
      <w:r>
        <w:rPr>
          <w:b/>
          <w:sz w:val="28"/>
          <w:szCs w:val="28"/>
          <w:lang w:eastAsia="ru-RU"/>
        </w:rPr>
        <w:t xml:space="preserve"> на 2020-2024 гг.</w:t>
      </w:r>
    </w:p>
    <w:p w:rsidR="002929AC" w:rsidRPr="00E6332A" w:rsidRDefault="002929AC" w:rsidP="002929AC">
      <w:pPr>
        <w:widowControl w:val="0"/>
        <w:jc w:val="right"/>
        <w:rPr>
          <w:b/>
          <w:sz w:val="28"/>
          <w:szCs w:val="28"/>
          <w:lang w:eastAsia="ru-RU"/>
        </w:rPr>
      </w:pPr>
      <w:proofErr w:type="spellStart"/>
      <w:r w:rsidRPr="00EF757D">
        <w:rPr>
          <w:sz w:val="28"/>
          <w:szCs w:val="28"/>
          <w:lang w:eastAsia="ru-RU"/>
        </w:rPr>
        <w:t>тыс</w:t>
      </w:r>
      <w:proofErr w:type="gramStart"/>
      <w:r w:rsidRPr="00EF757D">
        <w:rPr>
          <w:sz w:val="28"/>
          <w:szCs w:val="28"/>
          <w:lang w:eastAsia="ru-RU"/>
        </w:rPr>
        <w:t>.р</w:t>
      </w:r>
      <w:proofErr w:type="gramEnd"/>
      <w:r w:rsidRPr="00EF757D">
        <w:rPr>
          <w:sz w:val="28"/>
          <w:szCs w:val="28"/>
          <w:lang w:eastAsia="ru-RU"/>
        </w:rPr>
        <w:t>уб</w:t>
      </w:r>
      <w:proofErr w:type="spellEnd"/>
      <w:r w:rsidRPr="00EF757D">
        <w:rPr>
          <w:sz w:val="28"/>
          <w:szCs w:val="28"/>
          <w:lang w:eastAsia="ru-RU"/>
        </w:rPr>
        <w:t>.</w:t>
      </w:r>
    </w:p>
    <w:tbl>
      <w:tblPr>
        <w:tblpPr w:leftFromText="180" w:rightFromText="180" w:vertAnchor="text" w:horzAnchor="margin" w:tblpXSpec="center" w:tblpY="290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02"/>
        <w:gridCol w:w="1134"/>
        <w:gridCol w:w="1418"/>
        <w:gridCol w:w="1276"/>
        <w:gridCol w:w="1275"/>
        <w:gridCol w:w="1276"/>
      </w:tblGrid>
      <w:tr w:rsidR="002929AC" w:rsidRPr="00EF757D" w:rsidTr="002929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EF757D" w:rsidRDefault="002929AC" w:rsidP="00177966">
            <w:pPr>
              <w:widowControl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EF757D">
              <w:rPr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F757D">
              <w:rPr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EF757D">
              <w:rPr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EF757D" w:rsidRDefault="002929AC" w:rsidP="00177966">
            <w:pPr>
              <w:widowControl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EF757D">
              <w:rPr>
                <w:b/>
                <w:sz w:val="28"/>
                <w:szCs w:val="28"/>
                <w:lang w:eastAsia="ru-RU"/>
              </w:rPr>
              <w:t xml:space="preserve">Наименование подпрограммы/ </w:t>
            </w:r>
          </w:p>
          <w:p w:rsidR="002929AC" w:rsidRPr="00EF757D" w:rsidRDefault="002929AC" w:rsidP="00177966">
            <w:pPr>
              <w:widowControl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EF757D">
              <w:rPr>
                <w:b/>
                <w:sz w:val="28"/>
                <w:szCs w:val="28"/>
                <w:lang w:eastAsia="ru-RU"/>
              </w:rPr>
              <w:t>Источник ресурсного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EF757D">
              <w:rPr>
                <w:b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ind w:right="34"/>
              <w:jc w:val="center"/>
              <w:rPr>
                <w:b/>
                <w:sz w:val="28"/>
                <w:szCs w:val="28"/>
                <w:lang w:eastAsia="ru-RU"/>
              </w:rPr>
            </w:pPr>
            <w:r w:rsidRPr="00EF757D">
              <w:rPr>
                <w:b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ind w:right="34"/>
              <w:jc w:val="center"/>
              <w:rPr>
                <w:b/>
                <w:sz w:val="28"/>
                <w:szCs w:val="28"/>
                <w:lang w:eastAsia="ru-RU"/>
              </w:rPr>
            </w:pPr>
            <w:r w:rsidRPr="00EF757D">
              <w:rPr>
                <w:b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ind w:right="34"/>
              <w:jc w:val="center"/>
              <w:rPr>
                <w:b/>
                <w:sz w:val="28"/>
                <w:szCs w:val="28"/>
                <w:lang w:eastAsia="ru-RU"/>
              </w:rPr>
            </w:pPr>
            <w:r w:rsidRPr="00EF757D">
              <w:rPr>
                <w:b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ind w:right="34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2024</w:t>
            </w:r>
          </w:p>
        </w:tc>
      </w:tr>
      <w:tr w:rsidR="002929AC" w:rsidRPr="00EF757D" w:rsidTr="002929AC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Программа,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</w:p>
        </w:tc>
      </w:tr>
      <w:tr w:rsidR="002929AC" w:rsidRPr="00EF757D" w:rsidTr="002929AC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7974,24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711C1F" w:rsidRDefault="002929AC" w:rsidP="00177966">
            <w:pPr>
              <w:widowControl w:val="0"/>
              <w:ind w:right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10181,37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ind w:right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9128,79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ind w:right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6473,38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Default="002929AC" w:rsidP="00177966">
            <w:pPr>
              <w:widowControl w:val="0"/>
              <w:ind w:right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6473,38</w:t>
            </w:r>
          </w:p>
        </w:tc>
      </w:tr>
      <w:tr w:rsidR="002929AC" w:rsidRPr="00EF757D" w:rsidTr="002929AC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6374,65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ind w:right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8465,41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ind w:right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7288,25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ind w:right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6473,38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Default="002929AC" w:rsidP="00177966">
            <w:pPr>
              <w:widowControl w:val="0"/>
              <w:ind w:right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6473,38</w:t>
            </w:r>
          </w:p>
        </w:tc>
      </w:tr>
      <w:tr w:rsidR="002929AC" w:rsidRPr="00EF757D" w:rsidTr="002929AC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>5</w:t>
            </w:r>
            <w:r w:rsidRPr="00EF757D">
              <w:rPr>
                <w:sz w:val="28"/>
                <w:szCs w:val="28"/>
                <w:lang w:eastAsia="ru-RU"/>
              </w:rPr>
              <w:t>99,59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ind w:right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1704,96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ind w:right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1840,54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ind w:right="34"/>
              <w:jc w:val="center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ind w:right="34"/>
              <w:jc w:val="center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EF757D" w:rsidTr="002929AC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-федеральный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ind w:right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  <w:r w:rsidRPr="00EF757D">
              <w:rPr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ind w:right="34"/>
              <w:jc w:val="center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ind w:right="34"/>
              <w:jc w:val="center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ind w:right="34"/>
              <w:jc w:val="center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EF757D" w:rsidTr="002929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Специальные подпрограммы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</w:p>
        </w:tc>
      </w:tr>
      <w:tr w:rsidR="002929AC" w:rsidRPr="00EF757D" w:rsidTr="002929A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Подпрограмма «Обеспечение культурного досуга и отдыха населения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</w:p>
        </w:tc>
      </w:tr>
      <w:tr w:rsidR="002929AC" w:rsidRPr="00EF757D" w:rsidTr="002929AC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AC" w:rsidRPr="00EF757D" w:rsidRDefault="002929AC" w:rsidP="0017796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7598,82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9654,94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8752,85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6097,44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Default="002929AC" w:rsidP="00177966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6097,44</w:t>
            </w:r>
          </w:p>
        </w:tc>
      </w:tr>
      <w:tr w:rsidR="002929AC" w:rsidRPr="00EF757D" w:rsidTr="002929AC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AC" w:rsidRPr="00EF757D" w:rsidRDefault="002929AC" w:rsidP="0017796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5999,23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7950,78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6912,31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6097,44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Default="002929AC" w:rsidP="00177966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6097,44</w:t>
            </w:r>
          </w:p>
        </w:tc>
      </w:tr>
      <w:tr w:rsidR="002929AC" w:rsidRPr="00EF757D" w:rsidTr="002929AC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AC" w:rsidRPr="00EF757D" w:rsidRDefault="002929AC" w:rsidP="0017796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>5</w:t>
            </w:r>
            <w:r w:rsidRPr="00EF757D">
              <w:rPr>
                <w:sz w:val="28"/>
                <w:szCs w:val="28"/>
                <w:lang w:eastAsia="ru-RU"/>
              </w:rPr>
              <w:t>99,59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1704,16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1840,54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EF757D" w:rsidTr="002929AC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AC" w:rsidRPr="00EF757D" w:rsidRDefault="002929AC" w:rsidP="0017796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EF757D" w:rsidTr="002929A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Подпрограмма «Библиотечное обслуживание населения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</w:p>
        </w:tc>
      </w:tr>
      <w:tr w:rsidR="002929AC" w:rsidRPr="00EF757D" w:rsidTr="002929AC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AC" w:rsidRPr="00EF757D" w:rsidRDefault="002929AC" w:rsidP="0017796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335,42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436,52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335,</w:t>
            </w:r>
            <w:r>
              <w:rPr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335,</w:t>
            </w:r>
            <w:r>
              <w:rPr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335,</w:t>
            </w:r>
            <w:r>
              <w:rPr>
                <w:sz w:val="28"/>
                <w:szCs w:val="28"/>
                <w:lang w:eastAsia="ru-RU"/>
              </w:rPr>
              <w:t>94</w:t>
            </w:r>
          </w:p>
        </w:tc>
      </w:tr>
      <w:tr w:rsidR="002929AC" w:rsidRPr="00EF757D" w:rsidTr="002929AC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AC" w:rsidRPr="00EF757D" w:rsidRDefault="002929AC" w:rsidP="0017796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335,42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424,72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335,</w:t>
            </w:r>
            <w:r>
              <w:rPr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335,</w:t>
            </w:r>
            <w:r>
              <w:rPr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335,</w:t>
            </w:r>
            <w:r>
              <w:rPr>
                <w:sz w:val="28"/>
                <w:szCs w:val="28"/>
                <w:lang w:eastAsia="ru-RU"/>
              </w:rPr>
              <w:t>94</w:t>
            </w:r>
          </w:p>
        </w:tc>
      </w:tr>
      <w:tr w:rsidR="002929AC" w:rsidRPr="00EF757D" w:rsidTr="002929AC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AC" w:rsidRPr="00EF757D" w:rsidRDefault="002929AC" w:rsidP="0017796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EF757D" w:rsidTr="002929AC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AC" w:rsidRPr="00EF757D" w:rsidRDefault="002929AC" w:rsidP="0017796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  <w:r w:rsidRPr="00EF757D">
              <w:rPr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EF757D" w:rsidTr="002929A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Подпрограмма «Культурно-спортивные мероприятия в Петровском городском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ind w:right="34"/>
              <w:rPr>
                <w:sz w:val="28"/>
                <w:szCs w:val="28"/>
                <w:lang w:eastAsia="ru-RU"/>
              </w:rPr>
            </w:pPr>
          </w:p>
        </w:tc>
      </w:tr>
      <w:tr w:rsidR="002929AC" w:rsidRPr="00EF757D" w:rsidTr="002929AC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89,91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40,00</w:t>
            </w:r>
          </w:p>
        </w:tc>
      </w:tr>
      <w:tr w:rsidR="002929AC" w:rsidRPr="00EF757D" w:rsidTr="002929AC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89,91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40,00</w:t>
            </w:r>
          </w:p>
        </w:tc>
      </w:tr>
      <w:tr w:rsidR="002929AC" w:rsidRPr="00EF757D" w:rsidTr="002929AC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EF757D" w:rsidTr="002929AC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EF757D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F757D">
              <w:rPr>
                <w:sz w:val="28"/>
                <w:szCs w:val="28"/>
                <w:lang w:eastAsia="ru-RU"/>
              </w:rPr>
              <w:t>0,00</w:t>
            </w:r>
          </w:p>
        </w:tc>
      </w:tr>
    </w:tbl>
    <w:p w:rsidR="002929AC" w:rsidRDefault="002929AC" w:rsidP="002929AC">
      <w:pPr>
        <w:widowControl w:val="0"/>
        <w:jc w:val="right"/>
        <w:rPr>
          <w:sz w:val="28"/>
          <w:szCs w:val="28"/>
          <w:lang w:eastAsia="ru-RU"/>
        </w:rPr>
      </w:pPr>
    </w:p>
    <w:p w:rsidR="002929AC" w:rsidRDefault="002929AC" w:rsidP="002929AC">
      <w:pPr>
        <w:widowControl w:val="0"/>
        <w:jc w:val="right"/>
        <w:rPr>
          <w:sz w:val="28"/>
          <w:szCs w:val="28"/>
          <w:lang w:eastAsia="ru-RU"/>
        </w:rPr>
      </w:pPr>
    </w:p>
    <w:p w:rsidR="002929AC" w:rsidRDefault="002929AC" w:rsidP="002929AC">
      <w:pPr>
        <w:widowControl w:val="0"/>
        <w:jc w:val="right"/>
        <w:rPr>
          <w:sz w:val="28"/>
          <w:szCs w:val="28"/>
          <w:lang w:eastAsia="ru-RU"/>
        </w:rPr>
      </w:pPr>
    </w:p>
    <w:p w:rsidR="002929AC" w:rsidRDefault="002929AC" w:rsidP="002929AC">
      <w:pPr>
        <w:widowControl w:val="0"/>
        <w:jc w:val="right"/>
        <w:rPr>
          <w:sz w:val="28"/>
          <w:szCs w:val="28"/>
          <w:lang w:eastAsia="ru-RU"/>
        </w:rPr>
      </w:pPr>
    </w:p>
    <w:p w:rsidR="002929AC" w:rsidRDefault="002929AC" w:rsidP="002929AC">
      <w:pPr>
        <w:widowControl w:val="0"/>
        <w:jc w:val="right"/>
        <w:rPr>
          <w:sz w:val="28"/>
          <w:szCs w:val="28"/>
          <w:lang w:eastAsia="ru-RU"/>
        </w:rPr>
      </w:pPr>
    </w:p>
    <w:p w:rsidR="002929AC" w:rsidRDefault="002929AC" w:rsidP="002929AC">
      <w:pPr>
        <w:widowControl w:val="0"/>
        <w:jc w:val="right"/>
        <w:rPr>
          <w:sz w:val="28"/>
          <w:szCs w:val="28"/>
          <w:lang w:eastAsia="ru-RU"/>
        </w:rPr>
      </w:pPr>
    </w:p>
    <w:p w:rsidR="002929AC" w:rsidRDefault="002929AC" w:rsidP="002929AC">
      <w:pPr>
        <w:widowControl w:val="0"/>
        <w:jc w:val="right"/>
        <w:rPr>
          <w:sz w:val="28"/>
          <w:szCs w:val="28"/>
          <w:lang w:eastAsia="ru-RU"/>
        </w:rPr>
      </w:pPr>
    </w:p>
    <w:p w:rsidR="002929AC" w:rsidRDefault="002929AC" w:rsidP="002929AC">
      <w:pPr>
        <w:widowControl w:val="0"/>
        <w:jc w:val="right"/>
        <w:rPr>
          <w:sz w:val="28"/>
          <w:szCs w:val="28"/>
          <w:lang w:eastAsia="ru-RU"/>
        </w:rPr>
      </w:pPr>
    </w:p>
    <w:p w:rsidR="002929AC" w:rsidRDefault="002929AC" w:rsidP="002929AC">
      <w:pPr>
        <w:widowControl w:val="0"/>
        <w:jc w:val="right"/>
        <w:rPr>
          <w:sz w:val="28"/>
          <w:szCs w:val="28"/>
          <w:lang w:eastAsia="ru-RU"/>
        </w:rPr>
      </w:pPr>
    </w:p>
    <w:p w:rsidR="002929AC" w:rsidRDefault="002929AC" w:rsidP="002929AC">
      <w:pPr>
        <w:widowControl w:val="0"/>
        <w:jc w:val="right"/>
        <w:rPr>
          <w:sz w:val="28"/>
          <w:szCs w:val="28"/>
          <w:lang w:eastAsia="ru-RU"/>
        </w:rPr>
      </w:pPr>
    </w:p>
    <w:p w:rsidR="002929AC" w:rsidRDefault="002929AC" w:rsidP="002929AC">
      <w:pPr>
        <w:widowControl w:val="0"/>
        <w:jc w:val="right"/>
        <w:rPr>
          <w:sz w:val="28"/>
          <w:szCs w:val="28"/>
          <w:lang w:eastAsia="ru-RU"/>
        </w:rPr>
      </w:pPr>
    </w:p>
    <w:p w:rsidR="002929AC" w:rsidRDefault="002929AC" w:rsidP="002929AC">
      <w:pPr>
        <w:widowControl w:val="0"/>
        <w:jc w:val="right"/>
        <w:rPr>
          <w:sz w:val="28"/>
          <w:szCs w:val="28"/>
          <w:lang w:eastAsia="ru-RU"/>
        </w:rPr>
      </w:pPr>
    </w:p>
    <w:p w:rsidR="002929AC" w:rsidRDefault="002929AC" w:rsidP="002929AC">
      <w:pPr>
        <w:widowControl w:val="0"/>
        <w:jc w:val="right"/>
        <w:rPr>
          <w:sz w:val="28"/>
          <w:szCs w:val="28"/>
          <w:lang w:eastAsia="ru-RU"/>
        </w:rPr>
      </w:pPr>
    </w:p>
    <w:p w:rsidR="002929AC" w:rsidRDefault="002929AC" w:rsidP="002929AC">
      <w:pPr>
        <w:widowControl w:val="0"/>
        <w:jc w:val="right"/>
        <w:rPr>
          <w:sz w:val="28"/>
          <w:szCs w:val="28"/>
          <w:lang w:eastAsia="ru-RU"/>
        </w:rPr>
      </w:pPr>
    </w:p>
    <w:p w:rsidR="002929AC" w:rsidRDefault="002929AC" w:rsidP="002929AC">
      <w:pPr>
        <w:widowControl w:val="0"/>
        <w:jc w:val="right"/>
        <w:rPr>
          <w:sz w:val="28"/>
          <w:szCs w:val="28"/>
          <w:lang w:eastAsia="ru-RU"/>
        </w:rPr>
      </w:pPr>
    </w:p>
    <w:p w:rsidR="002929AC" w:rsidRDefault="002929AC" w:rsidP="002929AC">
      <w:pPr>
        <w:widowControl w:val="0"/>
        <w:jc w:val="right"/>
        <w:rPr>
          <w:sz w:val="28"/>
          <w:szCs w:val="28"/>
          <w:lang w:eastAsia="ru-RU"/>
        </w:rPr>
      </w:pPr>
    </w:p>
    <w:p w:rsidR="002929AC" w:rsidRDefault="002929AC" w:rsidP="002929AC">
      <w:pPr>
        <w:widowControl w:val="0"/>
        <w:jc w:val="right"/>
        <w:rPr>
          <w:sz w:val="28"/>
          <w:szCs w:val="28"/>
          <w:lang w:eastAsia="ru-RU"/>
        </w:rPr>
      </w:pPr>
    </w:p>
    <w:p w:rsidR="002929AC" w:rsidRDefault="002929AC" w:rsidP="002929AC">
      <w:pPr>
        <w:widowControl w:val="0"/>
        <w:jc w:val="right"/>
        <w:rPr>
          <w:sz w:val="28"/>
          <w:szCs w:val="28"/>
          <w:lang w:eastAsia="ru-RU"/>
        </w:rPr>
      </w:pPr>
    </w:p>
    <w:p w:rsidR="002929AC" w:rsidRDefault="002929AC" w:rsidP="002929AC">
      <w:pPr>
        <w:widowControl w:val="0"/>
        <w:jc w:val="right"/>
        <w:rPr>
          <w:sz w:val="28"/>
          <w:szCs w:val="28"/>
          <w:lang w:eastAsia="ru-RU"/>
        </w:rPr>
      </w:pPr>
    </w:p>
    <w:p w:rsidR="002929AC" w:rsidRDefault="002929AC" w:rsidP="002929AC">
      <w:pPr>
        <w:widowControl w:val="0"/>
        <w:jc w:val="right"/>
        <w:rPr>
          <w:sz w:val="28"/>
          <w:szCs w:val="28"/>
          <w:lang w:eastAsia="ru-RU"/>
        </w:rPr>
      </w:pPr>
    </w:p>
    <w:p w:rsidR="002929AC" w:rsidRDefault="002929AC" w:rsidP="002929AC">
      <w:pPr>
        <w:widowControl w:val="0"/>
        <w:jc w:val="right"/>
        <w:rPr>
          <w:sz w:val="28"/>
          <w:szCs w:val="28"/>
          <w:lang w:eastAsia="ru-RU"/>
        </w:rPr>
      </w:pPr>
    </w:p>
    <w:p w:rsidR="002929AC" w:rsidRDefault="002929AC" w:rsidP="002929AC">
      <w:pPr>
        <w:widowControl w:val="0"/>
        <w:jc w:val="right"/>
        <w:rPr>
          <w:sz w:val="28"/>
          <w:szCs w:val="28"/>
          <w:lang w:eastAsia="ru-RU"/>
        </w:rPr>
      </w:pPr>
    </w:p>
    <w:p w:rsidR="002929AC" w:rsidRPr="00372CA3" w:rsidRDefault="002929AC" w:rsidP="002929AC">
      <w:pPr>
        <w:widowControl w:val="0"/>
        <w:jc w:val="right"/>
        <w:rPr>
          <w:sz w:val="28"/>
          <w:szCs w:val="28"/>
          <w:lang w:eastAsia="ru-RU"/>
        </w:rPr>
      </w:pPr>
      <w:r w:rsidRPr="00372CA3">
        <w:rPr>
          <w:sz w:val="28"/>
          <w:szCs w:val="28"/>
          <w:lang w:eastAsia="ru-RU"/>
        </w:rPr>
        <w:lastRenderedPageBreak/>
        <w:t>Приложение 1</w:t>
      </w:r>
    </w:p>
    <w:p w:rsidR="002929AC" w:rsidRPr="00372CA3" w:rsidRDefault="002929AC" w:rsidP="002929AC">
      <w:pPr>
        <w:widowControl w:val="0"/>
        <w:jc w:val="right"/>
        <w:rPr>
          <w:sz w:val="28"/>
          <w:szCs w:val="28"/>
          <w:lang w:eastAsia="ru-RU"/>
        </w:rPr>
      </w:pPr>
      <w:r w:rsidRPr="00372CA3">
        <w:rPr>
          <w:sz w:val="28"/>
          <w:szCs w:val="28"/>
          <w:lang w:eastAsia="ru-RU"/>
        </w:rPr>
        <w:t>к муниципальной программе</w:t>
      </w:r>
    </w:p>
    <w:p w:rsidR="002929AC" w:rsidRDefault="002929AC" w:rsidP="002929AC">
      <w:pPr>
        <w:widowControl w:val="0"/>
        <w:jc w:val="right"/>
        <w:rPr>
          <w:sz w:val="28"/>
          <w:szCs w:val="28"/>
          <w:lang w:eastAsia="ru-RU"/>
        </w:rPr>
      </w:pPr>
      <w:r w:rsidRPr="00372CA3">
        <w:rPr>
          <w:sz w:val="28"/>
          <w:szCs w:val="28"/>
          <w:lang w:eastAsia="ru-RU"/>
        </w:rPr>
        <w:t xml:space="preserve">«Развитие культуры и спорта </w:t>
      </w:r>
    </w:p>
    <w:p w:rsidR="002929AC" w:rsidRPr="00372CA3" w:rsidRDefault="002929AC" w:rsidP="002929AC">
      <w:pPr>
        <w:widowControl w:val="0"/>
        <w:jc w:val="right"/>
        <w:rPr>
          <w:sz w:val="28"/>
          <w:szCs w:val="28"/>
          <w:lang w:eastAsia="ru-RU"/>
        </w:rPr>
      </w:pPr>
      <w:r w:rsidRPr="00372CA3">
        <w:rPr>
          <w:sz w:val="28"/>
          <w:szCs w:val="28"/>
          <w:lang w:eastAsia="ru-RU"/>
        </w:rPr>
        <w:t>Петровского</w:t>
      </w:r>
      <w:r>
        <w:rPr>
          <w:sz w:val="28"/>
          <w:szCs w:val="28"/>
          <w:lang w:eastAsia="ru-RU"/>
        </w:rPr>
        <w:t xml:space="preserve"> </w:t>
      </w:r>
      <w:r w:rsidRPr="00372CA3">
        <w:rPr>
          <w:sz w:val="28"/>
          <w:szCs w:val="28"/>
          <w:lang w:eastAsia="ru-RU"/>
        </w:rPr>
        <w:t>городского поселения»</w:t>
      </w:r>
    </w:p>
    <w:p w:rsidR="002929AC" w:rsidRPr="00372CA3" w:rsidRDefault="002929AC" w:rsidP="002929AC">
      <w:pPr>
        <w:widowControl w:val="0"/>
        <w:jc w:val="right"/>
        <w:rPr>
          <w:sz w:val="28"/>
          <w:szCs w:val="28"/>
          <w:lang w:eastAsia="ru-RU"/>
        </w:rPr>
      </w:pPr>
    </w:p>
    <w:p w:rsidR="002929AC" w:rsidRPr="00372CA3" w:rsidRDefault="002929AC" w:rsidP="002929A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372CA3">
        <w:rPr>
          <w:b/>
          <w:sz w:val="28"/>
          <w:szCs w:val="28"/>
          <w:lang w:eastAsia="ru-RU"/>
        </w:rPr>
        <w:t>Подпрограмма</w:t>
      </w:r>
    </w:p>
    <w:p w:rsidR="002929AC" w:rsidRPr="00647B9B" w:rsidRDefault="002929AC" w:rsidP="002929AC">
      <w:pPr>
        <w:widowControl w:val="0"/>
        <w:jc w:val="center"/>
        <w:rPr>
          <w:rFonts w:eastAsia="Calibri"/>
          <w:b/>
          <w:sz w:val="28"/>
          <w:szCs w:val="28"/>
        </w:rPr>
      </w:pPr>
      <w:r w:rsidRPr="00372CA3">
        <w:rPr>
          <w:rFonts w:eastAsia="Calibri"/>
          <w:b/>
          <w:sz w:val="28"/>
          <w:szCs w:val="28"/>
        </w:rPr>
        <w:t>«Обеспечение культурного досуга и отдыха населения Пе</w:t>
      </w:r>
      <w:r>
        <w:rPr>
          <w:rFonts w:eastAsia="Calibri"/>
          <w:b/>
          <w:sz w:val="28"/>
          <w:szCs w:val="28"/>
        </w:rPr>
        <w:t>тровского городского поселения»</w:t>
      </w:r>
    </w:p>
    <w:p w:rsidR="002929AC" w:rsidRPr="00372CA3" w:rsidRDefault="002929AC" w:rsidP="002929A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372CA3">
        <w:rPr>
          <w:b/>
          <w:sz w:val="28"/>
          <w:szCs w:val="28"/>
          <w:lang w:eastAsia="ru-RU"/>
        </w:rPr>
        <w:t>Раздел 1. Паспорт подп</w:t>
      </w:r>
      <w:r>
        <w:rPr>
          <w:b/>
          <w:sz w:val="28"/>
          <w:szCs w:val="28"/>
          <w:lang w:eastAsia="ru-RU"/>
        </w:rPr>
        <w:t>рограммы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7322"/>
      </w:tblGrid>
      <w:tr w:rsidR="002929AC" w:rsidRPr="00372CA3" w:rsidTr="002929AC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372CA3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372CA3">
              <w:rPr>
                <w:sz w:val="28"/>
                <w:szCs w:val="28"/>
                <w:lang w:eastAsia="ru-RU"/>
              </w:rPr>
              <w:t>Тип подпрограммы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372CA3" w:rsidRDefault="002929AC" w:rsidP="0017796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372CA3">
              <w:rPr>
                <w:sz w:val="28"/>
                <w:szCs w:val="28"/>
                <w:lang w:eastAsia="ru-RU"/>
              </w:rPr>
              <w:t>Специальная</w:t>
            </w:r>
          </w:p>
        </w:tc>
      </w:tr>
      <w:tr w:rsidR="002929AC" w:rsidRPr="00372CA3" w:rsidTr="002929AC">
        <w:trPr>
          <w:trHeight w:val="691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372CA3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372CA3">
              <w:rPr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372CA3" w:rsidRDefault="002929AC" w:rsidP="00177966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372CA3">
              <w:rPr>
                <w:rFonts w:eastAsia="Calibri"/>
                <w:sz w:val="28"/>
                <w:szCs w:val="28"/>
              </w:rPr>
              <w:t>«Обеспечение культурного досуга и отдыха населения Петровского городского поселения»</w:t>
            </w:r>
          </w:p>
        </w:tc>
      </w:tr>
      <w:tr w:rsidR="002929AC" w:rsidRPr="00372CA3" w:rsidTr="002929AC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372CA3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372CA3">
              <w:rPr>
                <w:sz w:val="28"/>
                <w:szCs w:val="28"/>
                <w:lang w:eastAsia="ru-RU"/>
              </w:rPr>
              <w:t xml:space="preserve">Срок реализации подпрограммы 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372CA3" w:rsidRDefault="002929AC" w:rsidP="0017796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372CA3">
              <w:rPr>
                <w:sz w:val="28"/>
                <w:szCs w:val="28"/>
                <w:lang w:eastAsia="ru-RU"/>
              </w:rPr>
              <w:t>2015-20</w:t>
            </w:r>
            <w:r>
              <w:rPr>
                <w:sz w:val="28"/>
                <w:szCs w:val="28"/>
                <w:lang w:eastAsia="ru-RU"/>
              </w:rPr>
              <w:t>24</w:t>
            </w:r>
            <w:r w:rsidRPr="00372CA3">
              <w:rPr>
                <w:sz w:val="28"/>
                <w:szCs w:val="28"/>
                <w:lang w:eastAsia="ru-RU"/>
              </w:rPr>
              <w:t>годы</w:t>
            </w:r>
          </w:p>
        </w:tc>
      </w:tr>
      <w:tr w:rsidR="002929AC" w:rsidRPr="00372CA3" w:rsidTr="002929AC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372CA3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372CA3">
              <w:rPr>
                <w:sz w:val="28"/>
                <w:szCs w:val="28"/>
                <w:lang w:eastAsia="ru-RU"/>
              </w:rPr>
              <w:t>Исполнители подпрограммы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372CA3" w:rsidRDefault="002929AC" w:rsidP="0017796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372CA3">
              <w:rPr>
                <w:sz w:val="28"/>
                <w:szCs w:val="28"/>
                <w:lang w:eastAsia="ru-RU"/>
              </w:rPr>
              <w:t>Муниципальное казенное учреждение «Культурно-досуговый центр Петровского городского поселения»</w:t>
            </w:r>
          </w:p>
          <w:p w:rsidR="002929AC" w:rsidRPr="00372CA3" w:rsidRDefault="002929AC" w:rsidP="0017796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929AC" w:rsidRPr="00372CA3" w:rsidTr="002929AC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372CA3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372CA3">
              <w:rPr>
                <w:sz w:val="28"/>
                <w:szCs w:val="28"/>
                <w:lang w:eastAsia="ru-RU"/>
              </w:rPr>
              <w:t>Цель (цели) подпрограммы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372CA3" w:rsidRDefault="002929AC" w:rsidP="0017796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372CA3">
              <w:rPr>
                <w:sz w:val="28"/>
                <w:szCs w:val="28"/>
                <w:lang w:eastAsia="ru-RU"/>
              </w:rPr>
              <w:t>Создание условий для обеспечения доступности населения к услугам, оказываемых муниципальными учреждениями культуры, укрепление материально-технической базы.</w:t>
            </w:r>
          </w:p>
        </w:tc>
      </w:tr>
      <w:tr w:rsidR="002929AC" w:rsidRPr="00372CA3" w:rsidTr="002929AC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D40AF9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>Объемы ресурсного обеспечения подпрограммы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D40AF9" w:rsidRDefault="002929AC" w:rsidP="0017796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 xml:space="preserve">Общий объем бюджетных ассигнований </w:t>
            </w:r>
            <w:r>
              <w:rPr>
                <w:sz w:val="28"/>
                <w:szCs w:val="28"/>
                <w:lang w:eastAsia="ru-RU"/>
              </w:rPr>
              <w:t>70316,21</w:t>
            </w:r>
            <w:r w:rsidRPr="00D40AF9">
              <w:rPr>
                <w:sz w:val="28"/>
                <w:szCs w:val="28"/>
                <w:lang w:eastAsia="ru-RU"/>
              </w:rPr>
              <w:t xml:space="preserve"> тыс. руб.:</w:t>
            </w:r>
          </w:p>
          <w:p w:rsidR="002929AC" w:rsidRPr="00D40AF9" w:rsidRDefault="002929AC" w:rsidP="0017796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 xml:space="preserve">«2015 год» - </w:t>
            </w:r>
            <w:r w:rsidRPr="00D40AF9">
              <w:rPr>
                <w:rFonts w:eastAsia="Arial"/>
                <w:sz w:val="28"/>
                <w:szCs w:val="28"/>
                <w:lang w:eastAsia="ru-RU"/>
              </w:rPr>
              <w:t>5292,85</w:t>
            </w:r>
            <w:r w:rsidRPr="00D40AF9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2929AC" w:rsidRPr="00D40AF9" w:rsidRDefault="002929AC" w:rsidP="0017796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 xml:space="preserve">«2016 год» - </w:t>
            </w:r>
            <w:r w:rsidRPr="00D40AF9">
              <w:rPr>
                <w:rFonts w:eastAsia="Arial"/>
                <w:sz w:val="28"/>
                <w:szCs w:val="28"/>
                <w:lang w:eastAsia="ru-RU"/>
              </w:rPr>
              <w:t>6179,38</w:t>
            </w:r>
            <w:r w:rsidRPr="00D40AF9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2929AC" w:rsidRPr="00D40AF9" w:rsidRDefault="002929AC" w:rsidP="0017796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>«2017 год» - 6251,86 тыс. руб.</w:t>
            </w:r>
          </w:p>
          <w:p w:rsidR="002929AC" w:rsidRPr="00D40AF9" w:rsidRDefault="002929AC" w:rsidP="0017796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 xml:space="preserve">«2018 год» - </w:t>
            </w:r>
            <w:r w:rsidRPr="00D40AF9">
              <w:rPr>
                <w:rFonts w:eastAsia="Arial"/>
                <w:sz w:val="28"/>
                <w:szCs w:val="28"/>
                <w:lang w:eastAsia="ru-RU"/>
              </w:rPr>
              <w:t>6578,47</w:t>
            </w:r>
            <w:r w:rsidRPr="00D40AF9">
              <w:rPr>
                <w:sz w:val="28"/>
                <w:szCs w:val="28"/>
                <w:lang w:eastAsia="ru-RU"/>
              </w:rPr>
              <w:t>тыс. руб.</w:t>
            </w:r>
          </w:p>
          <w:p w:rsidR="002929AC" w:rsidRPr="00D40AF9" w:rsidRDefault="002929AC" w:rsidP="0017796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 xml:space="preserve">«2019 год» - </w:t>
            </w:r>
            <w:r>
              <w:rPr>
                <w:rFonts w:eastAsia="Arial"/>
                <w:sz w:val="28"/>
                <w:szCs w:val="28"/>
                <w:lang w:eastAsia="ru-RU"/>
              </w:rPr>
              <w:t>7812,16</w:t>
            </w:r>
            <w:r w:rsidRPr="00D40AF9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2929AC" w:rsidRPr="00D40AF9" w:rsidRDefault="002929AC" w:rsidP="0017796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 xml:space="preserve">«2020 год» - </w:t>
            </w:r>
            <w:r>
              <w:rPr>
                <w:sz w:val="28"/>
                <w:szCs w:val="28"/>
                <w:lang w:eastAsia="ru-RU"/>
              </w:rPr>
              <w:t>7598,82</w:t>
            </w:r>
            <w:r w:rsidRPr="00D40AF9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2929AC" w:rsidRDefault="002929AC" w:rsidP="0017796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 xml:space="preserve">«2021 год» - </w:t>
            </w:r>
            <w:r>
              <w:rPr>
                <w:sz w:val="28"/>
                <w:szCs w:val="28"/>
                <w:lang w:eastAsia="ru-RU"/>
              </w:rPr>
              <w:t>9654,94</w:t>
            </w:r>
            <w:r w:rsidRPr="00D40AF9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2929AC" w:rsidRPr="00D40AF9" w:rsidRDefault="002929AC" w:rsidP="0017796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2</w:t>
            </w:r>
            <w:r w:rsidRPr="00D40AF9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8752,85</w:t>
            </w:r>
            <w:r w:rsidRPr="00D40AF9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2929AC" w:rsidRDefault="002929AC" w:rsidP="0017796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3</w:t>
            </w:r>
            <w:r w:rsidRPr="00D40AF9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6097,44</w:t>
            </w:r>
            <w:r w:rsidRPr="00D40AF9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2929AC" w:rsidRPr="00D40AF9" w:rsidRDefault="002929AC" w:rsidP="0017796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4</w:t>
            </w:r>
            <w:r w:rsidRPr="00D40AF9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6097,44</w:t>
            </w:r>
            <w:r w:rsidRPr="00D40AF9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2929AC" w:rsidRPr="00D40AF9" w:rsidRDefault="002929AC" w:rsidP="0017796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 xml:space="preserve">- местный бюджет </w:t>
            </w:r>
            <w:r>
              <w:rPr>
                <w:sz w:val="28"/>
                <w:szCs w:val="28"/>
                <w:lang w:eastAsia="ru-RU"/>
              </w:rPr>
              <w:t>59984,05</w:t>
            </w:r>
            <w:r w:rsidRPr="00D40AF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0AF9">
              <w:rPr>
                <w:sz w:val="28"/>
                <w:szCs w:val="28"/>
                <w:lang w:eastAsia="ru-RU"/>
              </w:rPr>
              <w:t>тыс</w:t>
            </w:r>
            <w:proofErr w:type="gramStart"/>
            <w:r w:rsidRPr="00D40AF9">
              <w:rPr>
                <w:sz w:val="28"/>
                <w:szCs w:val="28"/>
                <w:lang w:eastAsia="ru-RU"/>
              </w:rPr>
              <w:t>.р</w:t>
            </w:r>
            <w:proofErr w:type="gramEnd"/>
            <w:r w:rsidRPr="00D40AF9">
              <w:rPr>
                <w:sz w:val="28"/>
                <w:szCs w:val="28"/>
                <w:lang w:eastAsia="ru-RU"/>
              </w:rPr>
              <w:t>уб</w:t>
            </w:r>
            <w:proofErr w:type="spellEnd"/>
            <w:r w:rsidRPr="00D40AF9">
              <w:rPr>
                <w:sz w:val="28"/>
                <w:szCs w:val="28"/>
                <w:lang w:eastAsia="ru-RU"/>
              </w:rPr>
              <w:t>.:</w:t>
            </w:r>
          </w:p>
          <w:p w:rsidR="002929AC" w:rsidRPr="00D40AF9" w:rsidRDefault="002929AC" w:rsidP="0017796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>«2015 год» - 4859,25 тыс. руб.</w:t>
            </w:r>
          </w:p>
          <w:p w:rsidR="002929AC" w:rsidRPr="00D40AF9" w:rsidRDefault="002929AC" w:rsidP="0017796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>«2016 год» - 5294,29 тыс. руб.</w:t>
            </w:r>
          </w:p>
          <w:p w:rsidR="002929AC" w:rsidRPr="00D40AF9" w:rsidRDefault="002929AC" w:rsidP="0017796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>«2017 год» - 5163,66 тыс. руб.</w:t>
            </w:r>
          </w:p>
          <w:p w:rsidR="002929AC" w:rsidRPr="00D40AF9" w:rsidRDefault="002929AC" w:rsidP="0017796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 xml:space="preserve">«2018 год» - </w:t>
            </w:r>
            <w:r w:rsidRPr="00D40AF9">
              <w:rPr>
                <w:rFonts w:eastAsia="Arial"/>
                <w:sz w:val="28"/>
                <w:szCs w:val="28"/>
                <w:lang w:eastAsia="ru-RU"/>
              </w:rPr>
              <w:t>5415,67</w:t>
            </w:r>
            <w:r w:rsidRPr="00D40AF9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2929AC" w:rsidRPr="00D40AF9" w:rsidRDefault="002929AC" w:rsidP="0017796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 xml:space="preserve">«2019 год» - </w:t>
            </w:r>
            <w:r>
              <w:rPr>
                <w:rFonts w:eastAsia="Arial"/>
                <w:sz w:val="28"/>
                <w:szCs w:val="28"/>
                <w:lang w:eastAsia="ru-RU"/>
              </w:rPr>
              <w:t>6193,98</w:t>
            </w:r>
            <w:r w:rsidRPr="00D40AF9">
              <w:rPr>
                <w:rFonts w:eastAsia="Arial"/>
                <w:sz w:val="28"/>
                <w:szCs w:val="28"/>
                <w:lang w:eastAsia="ru-RU"/>
              </w:rPr>
              <w:t xml:space="preserve"> </w:t>
            </w:r>
            <w:r w:rsidRPr="00D40AF9">
              <w:rPr>
                <w:sz w:val="28"/>
                <w:szCs w:val="28"/>
                <w:lang w:eastAsia="ru-RU"/>
              </w:rPr>
              <w:t>тыс. руб.</w:t>
            </w:r>
          </w:p>
          <w:p w:rsidR="002929AC" w:rsidRPr="00D40AF9" w:rsidRDefault="002929AC" w:rsidP="0017796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 xml:space="preserve">«2020 год» - </w:t>
            </w:r>
            <w:r>
              <w:rPr>
                <w:rFonts w:eastAsia="Arial"/>
                <w:sz w:val="28"/>
                <w:szCs w:val="28"/>
                <w:lang w:eastAsia="ru-RU"/>
              </w:rPr>
              <w:t>5999,23</w:t>
            </w:r>
            <w:r w:rsidRPr="00D40AF9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2929AC" w:rsidRPr="00D40AF9" w:rsidRDefault="002929AC" w:rsidP="0017796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 xml:space="preserve">«2021 год» - </w:t>
            </w:r>
            <w:r>
              <w:rPr>
                <w:sz w:val="28"/>
                <w:szCs w:val="28"/>
                <w:lang w:eastAsia="ru-RU"/>
              </w:rPr>
              <w:t>7950,78</w:t>
            </w:r>
            <w:r w:rsidRPr="00D40AF9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2929AC" w:rsidRPr="00D40AF9" w:rsidRDefault="002929AC" w:rsidP="0017796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2</w:t>
            </w:r>
            <w:r w:rsidRPr="00D40AF9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6912,31</w:t>
            </w:r>
            <w:r w:rsidRPr="00D40AF9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2929AC" w:rsidRDefault="002929AC" w:rsidP="0017796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3</w:t>
            </w:r>
            <w:r w:rsidRPr="00D40AF9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6097,44</w:t>
            </w:r>
            <w:r w:rsidRPr="00D40AF9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2929AC" w:rsidRPr="00D40AF9" w:rsidRDefault="002929AC" w:rsidP="0017796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3</w:t>
            </w:r>
            <w:r w:rsidRPr="00D40AF9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6097,44</w:t>
            </w:r>
            <w:r w:rsidRPr="00D40AF9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2929AC" w:rsidRPr="00D40AF9" w:rsidRDefault="002929AC" w:rsidP="0017796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lastRenderedPageBreak/>
              <w:t xml:space="preserve">- областной бюджет </w:t>
            </w:r>
            <w:r>
              <w:rPr>
                <w:sz w:val="28"/>
                <w:szCs w:val="28"/>
                <w:lang w:eastAsia="ru-RU"/>
              </w:rPr>
              <w:t>10332,16</w:t>
            </w:r>
            <w:r w:rsidRPr="00D40AF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0AF9">
              <w:rPr>
                <w:sz w:val="28"/>
                <w:szCs w:val="28"/>
                <w:lang w:eastAsia="ru-RU"/>
              </w:rPr>
              <w:t>тыс</w:t>
            </w:r>
            <w:proofErr w:type="gramStart"/>
            <w:r w:rsidRPr="00D40AF9">
              <w:rPr>
                <w:sz w:val="28"/>
                <w:szCs w:val="28"/>
                <w:lang w:eastAsia="ru-RU"/>
              </w:rPr>
              <w:t>.р</w:t>
            </w:r>
            <w:proofErr w:type="gramEnd"/>
            <w:r w:rsidRPr="00D40AF9">
              <w:rPr>
                <w:sz w:val="28"/>
                <w:szCs w:val="28"/>
                <w:lang w:eastAsia="ru-RU"/>
              </w:rPr>
              <w:t>уб</w:t>
            </w:r>
            <w:proofErr w:type="spellEnd"/>
            <w:r w:rsidRPr="00D40AF9">
              <w:rPr>
                <w:sz w:val="28"/>
                <w:szCs w:val="28"/>
                <w:lang w:eastAsia="ru-RU"/>
              </w:rPr>
              <w:t>.:</w:t>
            </w:r>
          </w:p>
          <w:p w:rsidR="002929AC" w:rsidRPr="00D40AF9" w:rsidRDefault="002929AC" w:rsidP="0017796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>«2015 год» - 433,60 тыс. руб.</w:t>
            </w:r>
          </w:p>
          <w:p w:rsidR="002929AC" w:rsidRPr="00D40AF9" w:rsidRDefault="002929AC" w:rsidP="0017796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>«2016 год» - 885,09 тыс. руб.</w:t>
            </w:r>
          </w:p>
          <w:p w:rsidR="002929AC" w:rsidRPr="00D40AF9" w:rsidRDefault="002929AC" w:rsidP="0017796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>«2017 год» - 1088,20 тыс. руб.</w:t>
            </w:r>
          </w:p>
          <w:p w:rsidR="002929AC" w:rsidRPr="00D40AF9" w:rsidRDefault="002929AC" w:rsidP="0017796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>«2018 год» - 1162,80 тыс. руб.</w:t>
            </w:r>
          </w:p>
          <w:p w:rsidR="002929AC" w:rsidRPr="00D40AF9" w:rsidRDefault="002929AC" w:rsidP="00177966">
            <w:pPr>
              <w:framePr w:hSpace="181" w:wrap="around" w:vAnchor="text" w:hAnchor="margin" w:y="1660"/>
              <w:widowControl w:val="0"/>
              <w:suppressOverlap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 xml:space="preserve">«2019 год» - </w:t>
            </w:r>
            <w:r w:rsidRPr="00D40AF9">
              <w:rPr>
                <w:rFonts w:eastAsia="Arial"/>
                <w:sz w:val="28"/>
                <w:szCs w:val="28"/>
                <w:lang w:eastAsia="ru-RU"/>
              </w:rPr>
              <w:t>1618,1</w:t>
            </w:r>
            <w:r>
              <w:rPr>
                <w:rFonts w:eastAsia="Arial"/>
                <w:sz w:val="28"/>
                <w:szCs w:val="28"/>
                <w:lang w:eastAsia="ru-RU"/>
              </w:rPr>
              <w:t>8</w:t>
            </w:r>
            <w:r w:rsidRPr="00D40AF9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2929AC" w:rsidRPr="00D40AF9" w:rsidRDefault="002929AC" w:rsidP="0017796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 xml:space="preserve">«2020 год» - </w:t>
            </w:r>
            <w:r>
              <w:rPr>
                <w:sz w:val="28"/>
                <w:szCs w:val="28"/>
                <w:lang w:eastAsia="ru-RU"/>
              </w:rPr>
              <w:t>1599,59</w:t>
            </w:r>
            <w:r w:rsidRPr="00D40AF9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2929AC" w:rsidRPr="00D40AF9" w:rsidRDefault="002929AC" w:rsidP="0017796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 xml:space="preserve">«2021 год» - </w:t>
            </w:r>
            <w:r>
              <w:rPr>
                <w:sz w:val="28"/>
                <w:szCs w:val="28"/>
                <w:lang w:eastAsia="ru-RU"/>
              </w:rPr>
              <w:t>1704,16</w:t>
            </w:r>
            <w:r w:rsidRPr="00D40AF9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2929AC" w:rsidRPr="00D40AF9" w:rsidRDefault="002929AC" w:rsidP="0017796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2</w:t>
            </w:r>
            <w:r w:rsidRPr="00D40AF9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1840,54</w:t>
            </w:r>
            <w:r w:rsidRPr="00D40AF9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2929AC" w:rsidRDefault="002929AC" w:rsidP="00177966">
            <w:pPr>
              <w:framePr w:hSpace="181" w:wrap="around" w:vAnchor="text" w:hAnchor="margin" w:y="1660"/>
              <w:widowControl w:val="0"/>
              <w:suppressOverlap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3</w:t>
            </w:r>
            <w:r w:rsidRPr="00D40AF9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0,00</w:t>
            </w:r>
            <w:r w:rsidRPr="00D40AF9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2929AC" w:rsidRDefault="002929AC" w:rsidP="00177966">
            <w:pPr>
              <w:framePr w:hSpace="181" w:wrap="around" w:vAnchor="text" w:hAnchor="margin" w:y="1660"/>
              <w:widowControl w:val="0"/>
              <w:suppressOverlap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4</w:t>
            </w:r>
            <w:r w:rsidRPr="00D40AF9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0,00</w:t>
            </w:r>
            <w:r w:rsidRPr="00D40AF9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2929AC" w:rsidRPr="00D40AF9" w:rsidRDefault="002929AC" w:rsidP="00177966">
            <w:pPr>
              <w:framePr w:hSpace="181" w:wrap="around" w:vAnchor="text" w:hAnchor="margin" w:y="1660"/>
              <w:widowControl w:val="0"/>
              <w:suppressOverlap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 xml:space="preserve">- федеральный бюджет 0,00 </w:t>
            </w:r>
            <w:proofErr w:type="spellStart"/>
            <w:r w:rsidRPr="00D40AF9">
              <w:rPr>
                <w:sz w:val="28"/>
                <w:szCs w:val="28"/>
                <w:lang w:eastAsia="ru-RU"/>
              </w:rPr>
              <w:t>тыс</w:t>
            </w:r>
            <w:proofErr w:type="gramStart"/>
            <w:r w:rsidRPr="00D40AF9">
              <w:rPr>
                <w:sz w:val="28"/>
                <w:szCs w:val="28"/>
                <w:lang w:eastAsia="ru-RU"/>
              </w:rPr>
              <w:t>.р</w:t>
            </w:r>
            <w:proofErr w:type="gramEnd"/>
            <w:r w:rsidRPr="00D40AF9">
              <w:rPr>
                <w:sz w:val="28"/>
                <w:szCs w:val="28"/>
                <w:lang w:eastAsia="ru-RU"/>
              </w:rPr>
              <w:t>уб</w:t>
            </w:r>
            <w:proofErr w:type="spellEnd"/>
            <w:r w:rsidRPr="00D40AF9">
              <w:rPr>
                <w:sz w:val="28"/>
                <w:szCs w:val="28"/>
                <w:lang w:eastAsia="ru-RU"/>
              </w:rPr>
              <w:t>.:</w:t>
            </w:r>
          </w:p>
          <w:p w:rsidR="002929AC" w:rsidRPr="00D40AF9" w:rsidRDefault="002929AC" w:rsidP="0017796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>«2015 год» - 0,00 тыс. руб.</w:t>
            </w:r>
          </w:p>
          <w:p w:rsidR="002929AC" w:rsidRPr="00D40AF9" w:rsidRDefault="002929AC" w:rsidP="0017796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>«2016 год» - 0,00 тыс. руб.</w:t>
            </w:r>
          </w:p>
          <w:p w:rsidR="002929AC" w:rsidRPr="00D40AF9" w:rsidRDefault="002929AC" w:rsidP="0017796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>«2017 год» - 0,00 тыс. руб.</w:t>
            </w:r>
          </w:p>
          <w:p w:rsidR="002929AC" w:rsidRPr="00D40AF9" w:rsidRDefault="002929AC" w:rsidP="0017796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>«2018 год» - 0,00 тыс. руб.</w:t>
            </w:r>
          </w:p>
          <w:p w:rsidR="002929AC" w:rsidRPr="00D40AF9" w:rsidRDefault="002929AC" w:rsidP="0017796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>«2019 год» - 0,00 тыс. руб.</w:t>
            </w:r>
          </w:p>
          <w:p w:rsidR="002929AC" w:rsidRPr="00D40AF9" w:rsidRDefault="002929AC" w:rsidP="0017796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>«2020 год» - 0,00 тыс. руб.</w:t>
            </w:r>
          </w:p>
          <w:p w:rsidR="002929AC" w:rsidRDefault="002929AC" w:rsidP="0017796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>«2021 год» - 0,00 тыс. руб.</w:t>
            </w:r>
          </w:p>
          <w:p w:rsidR="002929AC" w:rsidRPr="00D40AF9" w:rsidRDefault="002929AC" w:rsidP="0017796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40AF9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2 год» - 0,00 тыс. руб.</w:t>
            </w:r>
          </w:p>
        </w:tc>
      </w:tr>
    </w:tbl>
    <w:p w:rsidR="002929AC" w:rsidRPr="00372CA3" w:rsidRDefault="002929AC" w:rsidP="002929AC">
      <w:pPr>
        <w:widowControl w:val="0"/>
        <w:rPr>
          <w:b/>
          <w:sz w:val="28"/>
          <w:szCs w:val="28"/>
          <w:lang w:eastAsia="ru-RU"/>
        </w:rPr>
      </w:pPr>
    </w:p>
    <w:p w:rsidR="002929AC" w:rsidRPr="00372CA3" w:rsidRDefault="002929AC" w:rsidP="002929AC">
      <w:pPr>
        <w:widowControl w:val="0"/>
        <w:jc w:val="center"/>
        <w:rPr>
          <w:b/>
          <w:sz w:val="28"/>
          <w:szCs w:val="28"/>
          <w:lang w:eastAsia="ru-RU"/>
        </w:rPr>
      </w:pPr>
      <w:r w:rsidRPr="00372CA3">
        <w:rPr>
          <w:b/>
          <w:sz w:val="28"/>
          <w:szCs w:val="28"/>
          <w:lang w:eastAsia="ru-RU"/>
        </w:rPr>
        <w:t>Раздел 2. Ожидаемые рез</w:t>
      </w:r>
      <w:r>
        <w:rPr>
          <w:b/>
          <w:sz w:val="28"/>
          <w:szCs w:val="28"/>
          <w:lang w:eastAsia="ru-RU"/>
        </w:rPr>
        <w:t>ультаты реализации подпрограммы</w:t>
      </w:r>
    </w:p>
    <w:p w:rsidR="002929AC" w:rsidRPr="00372CA3" w:rsidRDefault="002929AC" w:rsidP="002929AC">
      <w:pPr>
        <w:widowControl w:val="0"/>
        <w:jc w:val="center"/>
        <w:rPr>
          <w:b/>
          <w:sz w:val="28"/>
          <w:szCs w:val="28"/>
          <w:lang w:eastAsia="ru-RU"/>
        </w:rPr>
      </w:pPr>
      <w:r w:rsidRPr="00372CA3">
        <w:rPr>
          <w:b/>
          <w:sz w:val="28"/>
          <w:szCs w:val="28"/>
          <w:lang w:eastAsia="ru-RU"/>
        </w:rPr>
        <w:t>Сведения о целевых индикаторах (показателях) реализации подпрограммы</w:t>
      </w:r>
    </w:p>
    <w:tbl>
      <w:tblPr>
        <w:tblW w:w="10876" w:type="dxa"/>
        <w:jc w:val="center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3"/>
        <w:gridCol w:w="2062"/>
        <w:gridCol w:w="696"/>
        <w:gridCol w:w="667"/>
        <w:gridCol w:w="788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</w:tblGrid>
      <w:tr w:rsidR="002929AC" w:rsidRPr="00372CA3" w:rsidTr="00177966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403A72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  <w:b/>
                <w:sz w:val="20"/>
                <w:szCs w:val="20"/>
              </w:rPr>
            </w:pPr>
            <w:r w:rsidRPr="00403A72">
              <w:rPr>
                <w:rFonts w:eastAsia="Arial" w:cs="Arial"/>
                <w:b/>
                <w:sz w:val="20"/>
                <w:szCs w:val="20"/>
              </w:rPr>
              <w:t>№ п\</w:t>
            </w:r>
            <w:proofErr w:type="gramStart"/>
            <w:r w:rsidRPr="00403A72">
              <w:rPr>
                <w:rFonts w:eastAsia="Arial" w:cs="Arial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403A72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  <w:b/>
                <w:sz w:val="20"/>
                <w:szCs w:val="20"/>
              </w:rPr>
            </w:pPr>
            <w:r w:rsidRPr="00403A72">
              <w:rPr>
                <w:rFonts w:eastAsia="Arial" w:cs="Arial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403A72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  <w:b/>
                <w:sz w:val="20"/>
                <w:szCs w:val="20"/>
              </w:rPr>
            </w:pPr>
            <w:r w:rsidRPr="00403A72">
              <w:rPr>
                <w:rFonts w:eastAsia="Arial" w:cs="Arial"/>
                <w:b/>
                <w:sz w:val="20"/>
                <w:szCs w:val="20"/>
              </w:rPr>
              <w:t>Ед. изм.</w:t>
            </w:r>
          </w:p>
        </w:tc>
        <w:tc>
          <w:tcPr>
            <w:tcW w:w="76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403A72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  <w:b/>
                <w:sz w:val="20"/>
                <w:szCs w:val="20"/>
              </w:rPr>
            </w:pPr>
            <w:r w:rsidRPr="00403A72">
              <w:rPr>
                <w:rFonts w:eastAsia="Arial" w:cs="Arial"/>
                <w:b/>
                <w:sz w:val="20"/>
                <w:szCs w:val="20"/>
              </w:rPr>
              <w:t>Значение целевых индикаторов (показателей)</w:t>
            </w:r>
          </w:p>
        </w:tc>
      </w:tr>
      <w:tr w:rsidR="002929AC" w:rsidRPr="00372CA3" w:rsidTr="00177966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403A72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  <w:b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403A72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  <w:b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403A72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  <w:b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29AC" w:rsidRPr="00403A72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403A72">
              <w:rPr>
                <w:rFonts w:eastAsia="Arial" w:cs="Arial"/>
                <w:b/>
                <w:sz w:val="18"/>
                <w:szCs w:val="18"/>
              </w:rPr>
              <w:t>2013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403A72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403A72">
              <w:rPr>
                <w:rFonts w:eastAsia="Arial" w:cs="Arial"/>
                <w:b/>
                <w:sz w:val="18"/>
                <w:szCs w:val="18"/>
              </w:rPr>
              <w:t>2014 оценка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403A72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403A72">
              <w:rPr>
                <w:rFonts w:eastAsia="Arial" w:cs="Arial"/>
                <w:b/>
                <w:sz w:val="18"/>
                <w:szCs w:val="18"/>
              </w:rPr>
              <w:t>2015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403A72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403A72">
              <w:rPr>
                <w:rFonts w:eastAsia="Arial" w:cs="Arial"/>
                <w:b/>
                <w:sz w:val="18"/>
                <w:szCs w:val="18"/>
              </w:rPr>
              <w:t>2016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403A72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403A72">
              <w:rPr>
                <w:rFonts w:eastAsia="Arial" w:cs="Arial"/>
                <w:b/>
                <w:sz w:val="18"/>
                <w:szCs w:val="18"/>
              </w:rPr>
              <w:t>2017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403A72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403A72">
              <w:rPr>
                <w:rFonts w:eastAsia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403A72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403A72">
              <w:rPr>
                <w:rFonts w:eastAsia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403A72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403A72">
              <w:rPr>
                <w:rFonts w:eastAsia="Arial" w:cs="Arial"/>
                <w:b/>
                <w:sz w:val="18"/>
                <w:szCs w:val="18"/>
              </w:rPr>
              <w:t>2020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403A72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403A72">
              <w:rPr>
                <w:rFonts w:eastAsia="Arial" w:cs="Arial"/>
                <w:b/>
                <w:sz w:val="18"/>
                <w:szCs w:val="18"/>
              </w:rPr>
              <w:t>2021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403A72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403A72">
              <w:rPr>
                <w:rFonts w:eastAsia="Arial" w:cs="Arial"/>
                <w:b/>
                <w:sz w:val="18"/>
                <w:szCs w:val="18"/>
              </w:rPr>
              <w:t>2022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403A72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2023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2024</w:t>
            </w:r>
          </w:p>
        </w:tc>
      </w:tr>
      <w:tr w:rsidR="002929AC" w:rsidRPr="00372CA3" w:rsidTr="00177966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403A72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  <w:sz w:val="16"/>
                <w:szCs w:val="16"/>
              </w:rPr>
            </w:pPr>
            <w:r w:rsidRPr="00403A72">
              <w:rPr>
                <w:rFonts w:eastAsia="Arial" w:cs="Arial"/>
                <w:sz w:val="16"/>
                <w:szCs w:val="16"/>
              </w:rPr>
              <w:t>1.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403A72" w:rsidRDefault="002929AC" w:rsidP="00177966">
            <w:pPr>
              <w:widowControl w:val="0"/>
              <w:rPr>
                <w:rFonts w:eastAsia="Arial" w:cs="Arial"/>
                <w:sz w:val="16"/>
                <w:szCs w:val="16"/>
                <w:lang w:eastAsia="ru-RU"/>
              </w:rPr>
            </w:pPr>
            <w:r w:rsidRPr="00403A72">
              <w:rPr>
                <w:sz w:val="16"/>
                <w:szCs w:val="16"/>
                <w:lang w:eastAsia="ru-RU"/>
              </w:rPr>
              <w:t>Развитие культурно-досуговой деятельности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403A72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  <w:sz w:val="16"/>
                <w:szCs w:val="16"/>
              </w:rPr>
            </w:pPr>
            <w:r w:rsidRPr="00403A72">
              <w:rPr>
                <w:rFonts w:eastAsia="Arial" w:cs="Arial"/>
                <w:sz w:val="16"/>
                <w:szCs w:val="16"/>
              </w:rPr>
              <w:t>Ед.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9AC" w:rsidRPr="00403A72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  <w:sz w:val="16"/>
                <w:szCs w:val="16"/>
              </w:rPr>
            </w:pPr>
            <w:r w:rsidRPr="00403A72">
              <w:rPr>
                <w:rFonts w:eastAsia="Arial" w:cs="Arial"/>
                <w:sz w:val="16"/>
                <w:szCs w:val="16"/>
              </w:rPr>
              <w:t>398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403A72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  <w:sz w:val="16"/>
                <w:szCs w:val="16"/>
              </w:rPr>
            </w:pPr>
            <w:r w:rsidRPr="00403A72">
              <w:rPr>
                <w:rFonts w:eastAsia="Arial" w:cs="Arial"/>
                <w:sz w:val="16"/>
                <w:szCs w:val="16"/>
              </w:rPr>
              <w:t>350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403A72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  <w:sz w:val="16"/>
                <w:szCs w:val="16"/>
              </w:rPr>
            </w:pPr>
            <w:r w:rsidRPr="00403A72">
              <w:rPr>
                <w:rFonts w:eastAsia="Arial" w:cs="Arial"/>
                <w:sz w:val="16"/>
                <w:szCs w:val="16"/>
              </w:rPr>
              <w:t>399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403A72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  <w:sz w:val="16"/>
                <w:szCs w:val="16"/>
              </w:rPr>
            </w:pPr>
            <w:r w:rsidRPr="00403A72">
              <w:rPr>
                <w:rFonts w:eastAsia="Arial" w:cs="Arial"/>
                <w:sz w:val="16"/>
                <w:szCs w:val="16"/>
              </w:rPr>
              <w:t>401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403A72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  <w:sz w:val="16"/>
                <w:szCs w:val="16"/>
              </w:rPr>
            </w:pPr>
            <w:r w:rsidRPr="00403A72">
              <w:rPr>
                <w:rFonts w:eastAsia="Arial" w:cs="Arial"/>
                <w:sz w:val="16"/>
                <w:szCs w:val="16"/>
              </w:rPr>
              <w:t>401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403A72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  <w:sz w:val="16"/>
                <w:szCs w:val="16"/>
              </w:rPr>
            </w:pPr>
            <w:r w:rsidRPr="00403A72">
              <w:rPr>
                <w:rFonts w:eastAsia="Arial" w:cs="Arial"/>
                <w:sz w:val="16"/>
                <w:szCs w:val="16"/>
              </w:rPr>
              <w:t>724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403A72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724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403A72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724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403A72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725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403A72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727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728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728</w:t>
            </w:r>
          </w:p>
        </w:tc>
      </w:tr>
      <w:tr w:rsidR="002929AC" w:rsidRPr="00372CA3" w:rsidTr="00177966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403A72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  <w:sz w:val="16"/>
                <w:szCs w:val="16"/>
              </w:rPr>
            </w:pPr>
            <w:r w:rsidRPr="00403A72">
              <w:rPr>
                <w:rFonts w:eastAsia="Arial" w:cs="Arial"/>
                <w:sz w:val="16"/>
                <w:szCs w:val="16"/>
              </w:rPr>
              <w:t>2.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403A72" w:rsidRDefault="002929AC" w:rsidP="00177966">
            <w:pPr>
              <w:widowControl w:val="0"/>
              <w:autoSpaceDE w:val="0"/>
              <w:snapToGrid w:val="0"/>
              <w:rPr>
                <w:rFonts w:eastAsia="Arial"/>
                <w:sz w:val="16"/>
                <w:szCs w:val="16"/>
              </w:rPr>
            </w:pPr>
            <w:r w:rsidRPr="00403A72">
              <w:rPr>
                <w:rFonts w:eastAsia="Arial" w:cs="Arial"/>
                <w:sz w:val="16"/>
                <w:szCs w:val="16"/>
              </w:rPr>
              <w:t>Посещаемость культурно-досуговых мероприятий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403A72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  <w:sz w:val="16"/>
                <w:szCs w:val="16"/>
              </w:rPr>
            </w:pPr>
            <w:r w:rsidRPr="00403A72">
              <w:rPr>
                <w:rFonts w:eastAsia="Arial" w:cs="Arial"/>
                <w:sz w:val="16"/>
                <w:szCs w:val="16"/>
              </w:rPr>
              <w:t>Ед.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9AC" w:rsidRPr="00403A72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  <w:sz w:val="16"/>
                <w:szCs w:val="16"/>
              </w:rPr>
            </w:pPr>
            <w:r w:rsidRPr="00403A72">
              <w:rPr>
                <w:rFonts w:eastAsia="Arial" w:cs="Arial"/>
                <w:sz w:val="16"/>
                <w:szCs w:val="16"/>
              </w:rPr>
              <w:t>18250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403A72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  <w:sz w:val="16"/>
                <w:szCs w:val="16"/>
              </w:rPr>
            </w:pPr>
            <w:r w:rsidRPr="00403A72">
              <w:rPr>
                <w:rFonts w:eastAsia="Arial" w:cs="Arial"/>
                <w:sz w:val="16"/>
                <w:szCs w:val="16"/>
              </w:rPr>
              <w:t>16572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403A72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  <w:sz w:val="16"/>
                <w:szCs w:val="16"/>
              </w:rPr>
            </w:pPr>
            <w:r w:rsidRPr="00403A72">
              <w:rPr>
                <w:rFonts w:eastAsia="Arial" w:cs="Arial"/>
                <w:sz w:val="16"/>
                <w:szCs w:val="16"/>
              </w:rPr>
              <w:t>18300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403A72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  <w:sz w:val="16"/>
                <w:szCs w:val="16"/>
              </w:rPr>
            </w:pPr>
            <w:r w:rsidRPr="00403A72">
              <w:rPr>
                <w:rFonts w:eastAsia="Arial" w:cs="Arial"/>
                <w:sz w:val="16"/>
                <w:szCs w:val="16"/>
              </w:rPr>
              <w:t>18310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403A72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  <w:sz w:val="16"/>
                <w:szCs w:val="16"/>
              </w:rPr>
            </w:pPr>
            <w:r w:rsidRPr="00403A72">
              <w:rPr>
                <w:rFonts w:eastAsia="Arial" w:cs="Arial"/>
                <w:sz w:val="16"/>
                <w:szCs w:val="16"/>
              </w:rPr>
              <w:t>18310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403A72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  <w:sz w:val="16"/>
                <w:szCs w:val="16"/>
              </w:rPr>
            </w:pPr>
            <w:r w:rsidRPr="00403A72">
              <w:rPr>
                <w:rFonts w:eastAsia="Arial" w:cs="Arial"/>
                <w:sz w:val="16"/>
                <w:szCs w:val="16"/>
              </w:rPr>
              <w:t>26294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403A72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27608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403A72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28923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403A72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30238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721930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31553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32867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32867</w:t>
            </w:r>
          </w:p>
        </w:tc>
      </w:tr>
      <w:tr w:rsidR="002929AC" w:rsidRPr="00372CA3" w:rsidTr="00177966">
        <w:trPr>
          <w:trHeight w:val="45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403A72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  <w:sz w:val="16"/>
                <w:szCs w:val="16"/>
              </w:rPr>
            </w:pPr>
            <w:r w:rsidRPr="00403A72">
              <w:rPr>
                <w:rFonts w:eastAsia="Arial" w:cs="Arial"/>
                <w:sz w:val="16"/>
                <w:szCs w:val="16"/>
              </w:rPr>
              <w:t>3.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403A72" w:rsidRDefault="002929AC" w:rsidP="00177966">
            <w:pPr>
              <w:widowControl w:val="0"/>
              <w:rPr>
                <w:sz w:val="16"/>
                <w:szCs w:val="16"/>
                <w:lang w:eastAsia="ru-RU"/>
              </w:rPr>
            </w:pPr>
            <w:r w:rsidRPr="00403A72">
              <w:rPr>
                <w:sz w:val="16"/>
                <w:szCs w:val="16"/>
                <w:lang w:eastAsia="ru-RU"/>
              </w:rPr>
              <w:t>Рост числа клубных формирований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403A72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  <w:sz w:val="16"/>
                <w:szCs w:val="16"/>
              </w:rPr>
            </w:pPr>
            <w:r w:rsidRPr="00403A72">
              <w:rPr>
                <w:rFonts w:eastAsia="Arial" w:cs="Arial"/>
                <w:sz w:val="16"/>
                <w:szCs w:val="16"/>
              </w:rPr>
              <w:t>Ед.</w:t>
            </w:r>
          </w:p>
          <w:p w:rsidR="002929AC" w:rsidRPr="00403A72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  <w:sz w:val="16"/>
                <w:szCs w:val="16"/>
              </w:rPr>
            </w:pPr>
          </w:p>
          <w:p w:rsidR="002929AC" w:rsidRPr="00403A72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9AC" w:rsidRPr="00403A72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  <w:sz w:val="16"/>
                <w:szCs w:val="16"/>
              </w:rPr>
            </w:pPr>
            <w:r w:rsidRPr="00403A72">
              <w:rPr>
                <w:rFonts w:eastAsia="Arial" w:cs="Arial"/>
                <w:sz w:val="16"/>
                <w:szCs w:val="16"/>
              </w:rPr>
              <w:t>52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403A72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  <w:sz w:val="16"/>
                <w:szCs w:val="16"/>
              </w:rPr>
            </w:pPr>
            <w:r w:rsidRPr="00403A72">
              <w:rPr>
                <w:rFonts w:eastAsia="Arial" w:cs="Arial"/>
                <w:sz w:val="16"/>
                <w:szCs w:val="16"/>
              </w:rPr>
              <w:t>48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403A72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  <w:sz w:val="16"/>
                <w:szCs w:val="16"/>
              </w:rPr>
            </w:pPr>
            <w:r w:rsidRPr="00403A72">
              <w:rPr>
                <w:rFonts w:eastAsia="Arial" w:cs="Arial"/>
                <w:sz w:val="16"/>
                <w:szCs w:val="16"/>
              </w:rPr>
              <w:t>50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403A72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  <w:sz w:val="16"/>
                <w:szCs w:val="16"/>
              </w:rPr>
            </w:pPr>
            <w:r w:rsidRPr="00403A72">
              <w:rPr>
                <w:rFonts w:eastAsia="Arial" w:cs="Arial"/>
                <w:sz w:val="16"/>
                <w:szCs w:val="16"/>
              </w:rPr>
              <w:t>52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403A72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  <w:sz w:val="16"/>
                <w:szCs w:val="16"/>
              </w:rPr>
            </w:pPr>
            <w:r w:rsidRPr="00403A72">
              <w:rPr>
                <w:rFonts w:eastAsia="Arial" w:cs="Arial"/>
                <w:sz w:val="16"/>
                <w:szCs w:val="16"/>
              </w:rPr>
              <w:t>52</w:t>
            </w:r>
          </w:p>
          <w:p w:rsidR="002929AC" w:rsidRPr="00403A72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403A72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  <w:sz w:val="16"/>
                <w:szCs w:val="16"/>
              </w:rPr>
            </w:pPr>
            <w:r w:rsidRPr="00403A72">
              <w:rPr>
                <w:rFonts w:eastAsia="Arial" w:cs="Arial"/>
                <w:sz w:val="16"/>
                <w:szCs w:val="16"/>
              </w:rPr>
              <w:t>64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403A72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  <w:sz w:val="16"/>
                <w:szCs w:val="16"/>
              </w:rPr>
            </w:pPr>
            <w:r w:rsidRPr="00403A72">
              <w:rPr>
                <w:rFonts w:eastAsia="Arial" w:cs="Arial"/>
                <w:sz w:val="16"/>
                <w:szCs w:val="16"/>
              </w:rPr>
              <w:t>65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403A72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64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403A72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64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403A72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64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64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64</w:t>
            </w:r>
          </w:p>
        </w:tc>
      </w:tr>
      <w:tr w:rsidR="002929AC" w:rsidRPr="00372CA3" w:rsidTr="00177966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403A72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  <w:sz w:val="16"/>
                <w:szCs w:val="16"/>
              </w:rPr>
            </w:pPr>
            <w:r w:rsidRPr="00403A72">
              <w:rPr>
                <w:rFonts w:eastAsia="Arial" w:cs="Arial"/>
                <w:sz w:val="16"/>
                <w:szCs w:val="16"/>
              </w:rPr>
              <w:t>4.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403A72" w:rsidRDefault="002929AC" w:rsidP="00177966">
            <w:pPr>
              <w:widowControl w:val="0"/>
              <w:rPr>
                <w:rFonts w:eastAsia="Arial" w:cs="Arial"/>
                <w:sz w:val="16"/>
                <w:szCs w:val="16"/>
                <w:lang w:eastAsia="ru-RU"/>
              </w:rPr>
            </w:pPr>
            <w:r w:rsidRPr="00403A72">
              <w:rPr>
                <w:sz w:val="16"/>
                <w:szCs w:val="16"/>
                <w:lang w:eastAsia="ru-RU"/>
              </w:rPr>
              <w:t>Посещаемость клубных формирований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403A72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  <w:sz w:val="16"/>
                <w:szCs w:val="16"/>
              </w:rPr>
            </w:pPr>
            <w:r w:rsidRPr="00403A72">
              <w:rPr>
                <w:rFonts w:eastAsia="Arial" w:cs="Arial"/>
                <w:sz w:val="16"/>
                <w:szCs w:val="16"/>
              </w:rPr>
              <w:t>Ед.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9AC" w:rsidRPr="00403A72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  <w:sz w:val="16"/>
                <w:szCs w:val="16"/>
              </w:rPr>
            </w:pPr>
            <w:r w:rsidRPr="00403A72">
              <w:rPr>
                <w:rFonts w:eastAsia="Arial" w:cs="Arial"/>
                <w:sz w:val="16"/>
                <w:szCs w:val="16"/>
              </w:rPr>
              <w:t>747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403A72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  <w:sz w:val="16"/>
                <w:szCs w:val="16"/>
              </w:rPr>
            </w:pPr>
            <w:r w:rsidRPr="00403A72">
              <w:rPr>
                <w:rFonts w:eastAsia="Arial" w:cs="Arial"/>
                <w:sz w:val="16"/>
                <w:szCs w:val="16"/>
              </w:rPr>
              <w:t>661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403A72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  <w:sz w:val="16"/>
                <w:szCs w:val="16"/>
              </w:rPr>
            </w:pPr>
            <w:r w:rsidRPr="00403A72">
              <w:rPr>
                <w:rFonts w:eastAsia="Arial" w:cs="Arial"/>
                <w:sz w:val="16"/>
                <w:szCs w:val="16"/>
              </w:rPr>
              <w:t>750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403A72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  <w:sz w:val="16"/>
                <w:szCs w:val="16"/>
              </w:rPr>
            </w:pPr>
            <w:r w:rsidRPr="00403A72">
              <w:rPr>
                <w:rFonts w:eastAsia="Arial" w:cs="Arial"/>
                <w:sz w:val="16"/>
                <w:szCs w:val="16"/>
              </w:rPr>
              <w:t>750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403A72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  <w:sz w:val="16"/>
                <w:szCs w:val="16"/>
              </w:rPr>
            </w:pPr>
            <w:r w:rsidRPr="00403A72">
              <w:rPr>
                <w:rFonts w:eastAsia="Arial" w:cs="Arial"/>
                <w:sz w:val="16"/>
                <w:szCs w:val="16"/>
              </w:rPr>
              <w:t>750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403A72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  <w:sz w:val="16"/>
                <w:szCs w:val="16"/>
              </w:rPr>
            </w:pPr>
            <w:r w:rsidRPr="00403A72">
              <w:rPr>
                <w:rFonts w:eastAsia="Arial" w:cs="Arial"/>
                <w:sz w:val="16"/>
                <w:szCs w:val="16"/>
              </w:rPr>
              <w:t>786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403A72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  <w:sz w:val="16"/>
                <w:szCs w:val="16"/>
              </w:rPr>
            </w:pPr>
            <w:r w:rsidRPr="00403A72">
              <w:rPr>
                <w:rFonts w:eastAsia="Arial" w:cs="Arial"/>
                <w:sz w:val="16"/>
                <w:szCs w:val="16"/>
              </w:rPr>
              <w:t>790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403A72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801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403A72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808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403A72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815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823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823</w:t>
            </w:r>
          </w:p>
        </w:tc>
      </w:tr>
    </w:tbl>
    <w:p w:rsidR="002929AC" w:rsidRPr="00372CA3" w:rsidRDefault="002929AC" w:rsidP="002929AC">
      <w:pPr>
        <w:widowControl w:val="0"/>
        <w:jc w:val="both"/>
        <w:rPr>
          <w:sz w:val="28"/>
          <w:szCs w:val="28"/>
          <w:lang w:eastAsia="ru-RU"/>
        </w:rPr>
      </w:pPr>
    </w:p>
    <w:p w:rsidR="002929AC" w:rsidRPr="00372CA3" w:rsidRDefault="002929AC" w:rsidP="002929AC">
      <w:pPr>
        <w:widowControl w:val="0"/>
        <w:jc w:val="both"/>
        <w:rPr>
          <w:sz w:val="28"/>
          <w:szCs w:val="28"/>
          <w:lang w:eastAsia="ru-RU"/>
        </w:rPr>
      </w:pPr>
      <w:r w:rsidRPr="00372CA3">
        <w:rPr>
          <w:sz w:val="28"/>
          <w:szCs w:val="28"/>
          <w:lang w:eastAsia="ru-RU"/>
        </w:rPr>
        <w:t>По итогам реализации Программы ожидается достижение следующих результатов:</w:t>
      </w:r>
    </w:p>
    <w:p w:rsidR="002929AC" w:rsidRPr="00372CA3" w:rsidRDefault="002929AC" w:rsidP="002929AC">
      <w:pPr>
        <w:widowControl w:val="0"/>
        <w:jc w:val="both"/>
        <w:rPr>
          <w:sz w:val="28"/>
          <w:szCs w:val="28"/>
          <w:lang w:eastAsia="ru-RU"/>
        </w:rPr>
      </w:pPr>
      <w:r w:rsidRPr="00372CA3">
        <w:rPr>
          <w:sz w:val="28"/>
          <w:szCs w:val="28"/>
          <w:lang w:eastAsia="ru-RU"/>
        </w:rPr>
        <w:t>1.Повышение качества услуг обслуживания Петровского городского поселения;</w:t>
      </w:r>
    </w:p>
    <w:p w:rsidR="002929AC" w:rsidRPr="00372CA3" w:rsidRDefault="002929AC" w:rsidP="002929AC">
      <w:pPr>
        <w:widowControl w:val="0"/>
        <w:jc w:val="both"/>
        <w:rPr>
          <w:sz w:val="28"/>
          <w:szCs w:val="28"/>
          <w:lang w:eastAsia="ru-RU"/>
        </w:rPr>
      </w:pPr>
      <w:r w:rsidRPr="00372CA3">
        <w:rPr>
          <w:sz w:val="28"/>
          <w:szCs w:val="28"/>
          <w:lang w:eastAsia="ru-RU"/>
        </w:rPr>
        <w:t>2.Укрепление материально-технической базы и создание условий для безопасного пребывания посетителей в зданиях учреждений культуры;</w:t>
      </w:r>
    </w:p>
    <w:p w:rsidR="002929AC" w:rsidRPr="00372CA3" w:rsidRDefault="002929AC" w:rsidP="002929AC">
      <w:pPr>
        <w:widowControl w:val="0"/>
        <w:jc w:val="both"/>
        <w:rPr>
          <w:sz w:val="28"/>
          <w:szCs w:val="28"/>
          <w:lang w:eastAsia="ru-RU"/>
        </w:rPr>
      </w:pPr>
      <w:r w:rsidRPr="00372CA3">
        <w:rPr>
          <w:sz w:val="28"/>
          <w:szCs w:val="28"/>
          <w:lang w:eastAsia="ru-RU"/>
        </w:rPr>
        <w:t>3. Реализация мероприятий Программы позволит повысить качество предоставляемых учреждениями культуры услуг, привлечь в учреждения культуры новых посетителей, проводить мероприят</w:t>
      </w:r>
      <w:r>
        <w:rPr>
          <w:sz w:val="28"/>
          <w:szCs w:val="28"/>
          <w:lang w:eastAsia="ru-RU"/>
        </w:rPr>
        <w:t>ия на качественно новом уровне.</w:t>
      </w:r>
    </w:p>
    <w:p w:rsidR="002929AC" w:rsidRDefault="002929AC" w:rsidP="002929AC">
      <w:pPr>
        <w:widowControl w:val="0"/>
        <w:jc w:val="center"/>
        <w:rPr>
          <w:b/>
          <w:sz w:val="28"/>
          <w:szCs w:val="28"/>
          <w:lang w:eastAsia="ru-RU"/>
        </w:rPr>
      </w:pPr>
      <w:r w:rsidRPr="00482746">
        <w:rPr>
          <w:b/>
          <w:sz w:val="28"/>
          <w:szCs w:val="28"/>
          <w:lang w:eastAsia="ru-RU"/>
        </w:rPr>
        <w:t>Раздел 3. Мероприятия п</w:t>
      </w:r>
      <w:r>
        <w:rPr>
          <w:b/>
          <w:sz w:val="28"/>
          <w:szCs w:val="28"/>
          <w:lang w:eastAsia="ru-RU"/>
        </w:rPr>
        <w:t>одпрограммы</w:t>
      </w:r>
    </w:p>
    <w:p w:rsidR="002929AC" w:rsidRPr="00B242D9" w:rsidRDefault="002929AC" w:rsidP="002929AC">
      <w:pPr>
        <w:widowControl w:val="0"/>
        <w:jc w:val="center"/>
        <w:rPr>
          <w:sz w:val="28"/>
          <w:szCs w:val="28"/>
          <w:lang w:eastAsia="ru-RU"/>
        </w:rPr>
      </w:pPr>
      <w:r w:rsidRPr="00B242D9">
        <w:rPr>
          <w:sz w:val="28"/>
          <w:szCs w:val="28"/>
          <w:lang w:eastAsia="ru-RU"/>
        </w:rPr>
        <w:lastRenderedPageBreak/>
        <w:t>3.1. Ресурсное обеспечение мероприятий подпрограммы на 2015-2019 гг.</w:t>
      </w:r>
    </w:p>
    <w:tbl>
      <w:tblPr>
        <w:tblpPr w:leftFromText="180" w:rightFromText="180" w:vertAnchor="text" w:horzAnchor="margin" w:tblpXSpec="center" w:tblpY="100"/>
        <w:tblW w:w="10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276"/>
        <w:gridCol w:w="992"/>
        <w:gridCol w:w="1134"/>
        <w:gridCol w:w="1134"/>
        <w:gridCol w:w="992"/>
        <w:gridCol w:w="1027"/>
      </w:tblGrid>
      <w:tr w:rsidR="002929AC" w:rsidRPr="00233E13" w:rsidTr="00177966">
        <w:trPr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29AC" w:rsidRPr="00233E13" w:rsidRDefault="002929AC" w:rsidP="00177966">
            <w:pPr>
              <w:widowControl w:val="0"/>
              <w:autoSpaceDE w:val="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33E13">
              <w:rPr>
                <w:rFonts w:eastAsia="Arial"/>
                <w:sz w:val="28"/>
                <w:szCs w:val="28"/>
                <w:lang w:eastAsia="ru-RU"/>
              </w:rPr>
              <w:t>п</w:t>
            </w:r>
            <w:proofErr w:type="gramEnd"/>
            <w:r w:rsidRPr="00233E13">
              <w:rPr>
                <w:rFonts w:eastAsia="Arial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33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 xml:space="preserve">Наименование </w:t>
            </w:r>
          </w:p>
          <w:p w:rsidR="002929AC" w:rsidRPr="00233E13" w:rsidRDefault="002929AC" w:rsidP="00177966">
            <w:pPr>
              <w:widowControl w:val="0"/>
              <w:autoSpaceDE w:val="0"/>
              <w:ind w:right="33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 xml:space="preserve">задачи, </w:t>
            </w:r>
            <w:r>
              <w:rPr>
                <w:rFonts w:eastAsia="Arial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</w:p>
          <w:p w:rsidR="002929AC" w:rsidRPr="00233E13" w:rsidRDefault="002929AC" w:rsidP="0017796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</w:p>
          <w:p w:rsidR="002929AC" w:rsidRPr="00233E13" w:rsidRDefault="002929AC" w:rsidP="0017796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</w:p>
          <w:p w:rsidR="002929AC" w:rsidRPr="00233E13" w:rsidRDefault="002929AC" w:rsidP="0017796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</w:p>
          <w:p w:rsidR="002929AC" w:rsidRPr="00233E13" w:rsidRDefault="002929AC" w:rsidP="0017796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</w:p>
          <w:p w:rsidR="002929AC" w:rsidRPr="00233E13" w:rsidRDefault="002929AC" w:rsidP="0017796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2019</w:t>
            </w:r>
          </w:p>
        </w:tc>
      </w:tr>
      <w:tr w:rsidR="002929AC" w:rsidRPr="00233E13" w:rsidTr="00177966">
        <w:trPr>
          <w:trHeight w:val="698"/>
        </w:trPr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rPr>
                <w:rFonts w:eastAsia="Arial"/>
                <w:b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b/>
                <w:sz w:val="28"/>
                <w:szCs w:val="28"/>
                <w:lang w:eastAsia="ru-RU"/>
              </w:rPr>
              <w:t>Подпрограмма 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2929AC" w:rsidRPr="00233E13" w:rsidTr="00177966">
        <w:trPr>
          <w:trHeight w:val="698"/>
        </w:trPr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CE1BB8" w:rsidRDefault="002929AC" w:rsidP="00177966">
            <w:pPr>
              <w:widowControl w:val="0"/>
              <w:autoSpaceDE w:val="0"/>
              <w:rPr>
                <w:rFonts w:eastAsia="Arial"/>
                <w:b/>
                <w:sz w:val="28"/>
                <w:szCs w:val="28"/>
                <w:lang w:eastAsia="ru-RU"/>
              </w:rPr>
            </w:pPr>
            <w:r>
              <w:rPr>
                <w:rFonts w:eastAsia="Arial"/>
                <w:b/>
                <w:sz w:val="28"/>
                <w:szCs w:val="28"/>
                <w:lang w:eastAsia="ru-RU"/>
              </w:rPr>
              <w:t>- 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  <w:p w:rsidR="002929AC" w:rsidRPr="00233E13" w:rsidRDefault="002929AC" w:rsidP="00177966">
            <w:pPr>
              <w:widowControl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233E13" w:rsidRDefault="002929AC" w:rsidP="00177966">
            <w:pPr>
              <w:widowControl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5292,85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233E13" w:rsidRDefault="002929AC" w:rsidP="00177966">
            <w:pPr>
              <w:widowControl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6179,38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233E13" w:rsidRDefault="002929AC" w:rsidP="00177966">
            <w:pPr>
              <w:widowControl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6251,86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widowControl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6578,47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widowControl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7812,16</w:t>
            </w:r>
          </w:p>
        </w:tc>
      </w:tr>
      <w:tr w:rsidR="002929AC" w:rsidRPr="00233E13" w:rsidTr="00177966">
        <w:trPr>
          <w:trHeight w:val="442"/>
        </w:trPr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ind w:right="34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4859,25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5294,29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5163,66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5415,67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6193,98</w:t>
            </w:r>
          </w:p>
        </w:tc>
      </w:tr>
      <w:tr w:rsidR="002929AC" w:rsidRPr="00233E13" w:rsidTr="00177966">
        <w:trPr>
          <w:trHeight w:val="442"/>
        </w:trPr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 xml:space="preserve"> - 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433,6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885,09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1088,20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1162,80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1618,18</w:t>
            </w:r>
          </w:p>
        </w:tc>
      </w:tr>
      <w:tr w:rsidR="002929AC" w:rsidRPr="00233E13" w:rsidTr="00177966">
        <w:trPr>
          <w:trHeight w:val="160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b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Организация и проведение мероприятий по обеспечению культурного досуга и отдыха населения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ind w:right="33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МКУ «</w:t>
            </w:r>
            <w:r>
              <w:rPr>
                <w:rFonts w:eastAsia="Arial"/>
                <w:sz w:val="28"/>
                <w:szCs w:val="28"/>
                <w:lang w:eastAsia="ru-RU"/>
              </w:rPr>
              <w:t>КДЦ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t xml:space="preserve"> Петровского городского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33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2929AC" w:rsidRPr="00233E13" w:rsidTr="00177966">
        <w:trPr>
          <w:trHeight w:val="43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233E13" w:rsidRDefault="002929AC" w:rsidP="00177966">
            <w:pPr>
              <w:suppressAutoHyphens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4650,10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4970,95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4746,36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5248,32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6130,37</w:t>
            </w:r>
          </w:p>
        </w:tc>
      </w:tr>
      <w:tr w:rsidR="002929AC" w:rsidRPr="00233E13" w:rsidTr="00177966">
        <w:trPr>
          <w:trHeight w:val="43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233E13" w:rsidRDefault="002929AC" w:rsidP="00177966">
            <w:pPr>
              <w:suppressAutoHyphens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4650,10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4970,95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4746,36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5238,42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6130,37</w:t>
            </w:r>
          </w:p>
        </w:tc>
      </w:tr>
      <w:tr w:rsidR="002929AC" w:rsidRPr="00233E13" w:rsidTr="00177966">
        <w:trPr>
          <w:trHeight w:val="43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233E13" w:rsidRDefault="002929AC" w:rsidP="00177966">
            <w:pPr>
              <w:suppressAutoHyphens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ind w:left="-143" w:right="-73"/>
              <w:jc w:val="center"/>
              <w:rPr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ind w:left="-143" w:right="-73"/>
              <w:jc w:val="center"/>
              <w:rPr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233E13" w:rsidTr="00177966">
        <w:trPr>
          <w:trHeight w:val="989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sz w:val="28"/>
                <w:szCs w:val="28"/>
                <w:lang w:eastAsia="ru-RU"/>
              </w:rPr>
              <w:t xml:space="preserve">Организация мероприятий связанных с поэтапным доведением средней заработной </w:t>
            </w:r>
            <w:proofErr w:type="gramStart"/>
            <w:r w:rsidRPr="00233E13">
              <w:rPr>
                <w:sz w:val="28"/>
                <w:szCs w:val="28"/>
                <w:lang w:eastAsia="ru-RU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233E13">
              <w:rPr>
                <w:sz w:val="28"/>
                <w:szCs w:val="28"/>
                <w:lang w:eastAsia="ru-RU"/>
              </w:rPr>
              <w:t xml:space="preserve"> до средней заработной платы в Ивановской области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МКУ «</w:t>
            </w:r>
            <w:r>
              <w:rPr>
                <w:rFonts w:eastAsia="Arial"/>
                <w:sz w:val="28"/>
                <w:szCs w:val="28"/>
                <w:lang w:eastAsia="ru-RU"/>
              </w:rPr>
              <w:t>КДЦ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t xml:space="preserve"> Петровского городского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2929AC" w:rsidRPr="00233E13" w:rsidTr="00177966">
        <w:trPr>
          <w:trHeight w:val="422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233E13" w:rsidRDefault="002929AC" w:rsidP="0017796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433,60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385,09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1088,20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1162,80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1618,18</w:t>
            </w:r>
          </w:p>
        </w:tc>
      </w:tr>
      <w:tr w:rsidR="002929AC" w:rsidRPr="00233E13" w:rsidTr="00177966">
        <w:trPr>
          <w:trHeight w:val="422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233E13" w:rsidRDefault="002929AC" w:rsidP="0017796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ind w:left="-143" w:right="-73"/>
              <w:jc w:val="center"/>
              <w:rPr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ind w:left="-143" w:right="-73"/>
              <w:jc w:val="center"/>
              <w:rPr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233E13" w:rsidTr="00177966">
        <w:trPr>
          <w:trHeight w:val="422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233E13" w:rsidRDefault="002929AC" w:rsidP="0017796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433,60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385,09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1088,20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1162,80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1618,18</w:t>
            </w:r>
          </w:p>
        </w:tc>
      </w:tr>
      <w:tr w:rsidR="002929AC" w:rsidRPr="00233E13" w:rsidTr="00177966">
        <w:trPr>
          <w:trHeight w:val="667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sz w:val="28"/>
                <w:szCs w:val="28"/>
                <w:lang w:eastAsia="ru-RU"/>
              </w:rPr>
              <w:t>Пошив костюмов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МКУ «</w:t>
            </w:r>
            <w:r>
              <w:rPr>
                <w:rFonts w:eastAsia="Arial"/>
                <w:sz w:val="28"/>
                <w:szCs w:val="28"/>
                <w:lang w:eastAsia="ru-RU"/>
              </w:rPr>
              <w:t>КДЦ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t xml:space="preserve"> Петровского городск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lastRenderedPageBreak/>
              <w:t>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2929AC" w:rsidRPr="00233E13" w:rsidTr="00177966">
        <w:trPr>
          <w:trHeight w:val="422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233E13" w:rsidRDefault="002929AC" w:rsidP="0017796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17,45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233E13" w:rsidTr="00177966">
        <w:trPr>
          <w:trHeight w:val="422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233E13" w:rsidRDefault="002929AC" w:rsidP="0017796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ind w:left="-143" w:right="-73"/>
              <w:jc w:val="center"/>
              <w:rPr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17,45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ind w:left="-143" w:right="-73"/>
              <w:jc w:val="center"/>
              <w:rPr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ind w:left="-143" w:right="-73"/>
              <w:jc w:val="center"/>
              <w:rPr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233E13" w:rsidTr="00177966">
        <w:trPr>
          <w:trHeight w:val="422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233E13" w:rsidRDefault="002929AC" w:rsidP="0017796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233E13" w:rsidTr="00177966">
        <w:trPr>
          <w:trHeight w:val="989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sz w:val="28"/>
                <w:szCs w:val="28"/>
                <w:lang w:eastAsia="ru-RU"/>
              </w:rPr>
              <w:t xml:space="preserve">Ремонт сцены в </w:t>
            </w:r>
            <w:proofErr w:type="gramStart"/>
            <w:r w:rsidRPr="00233E13">
              <w:rPr>
                <w:sz w:val="28"/>
                <w:szCs w:val="28"/>
                <w:lang w:eastAsia="ru-RU"/>
              </w:rPr>
              <w:t>Липово-Рощинском</w:t>
            </w:r>
            <w:proofErr w:type="gramEnd"/>
            <w:r w:rsidRPr="00233E13">
              <w:rPr>
                <w:sz w:val="28"/>
                <w:szCs w:val="28"/>
                <w:lang w:eastAsia="ru-RU"/>
              </w:rPr>
              <w:t xml:space="preserve"> ДК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ind w:right="33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МКУ «</w:t>
            </w:r>
            <w:r>
              <w:rPr>
                <w:rFonts w:eastAsia="Arial"/>
                <w:sz w:val="28"/>
                <w:szCs w:val="28"/>
                <w:lang w:eastAsia="ru-RU"/>
              </w:rPr>
              <w:t>КДЦ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t xml:space="preserve"> Петровского городского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33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2929AC" w:rsidRPr="00233E13" w:rsidTr="00177966">
        <w:trPr>
          <w:trHeight w:val="422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233E13" w:rsidRDefault="002929AC" w:rsidP="0017796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233E13" w:rsidTr="00177966">
        <w:trPr>
          <w:trHeight w:val="422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233E13" w:rsidRDefault="002929AC" w:rsidP="0017796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ind w:left="-143" w:right="-73"/>
              <w:jc w:val="center"/>
              <w:rPr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ind w:left="-143" w:right="-73"/>
              <w:jc w:val="center"/>
              <w:rPr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ind w:left="-143" w:right="-73"/>
              <w:jc w:val="center"/>
              <w:rPr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233E13" w:rsidTr="00177966">
        <w:trPr>
          <w:trHeight w:val="422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233E13" w:rsidRDefault="002929AC" w:rsidP="0017796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233E13" w:rsidTr="00177966">
        <w:trPr>
          <w:trHeight w:val="989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sz w:val="28"/>
                <w:szCs w:val="28"/>
                <w:lang w:eastAsia="ru-RU"/>
              </w:rPr>
              <w:t>Подготовка сметы на ремонт Дома культуры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МКУ «</w:t>
            </w:r>
            <w:r>
              <w:rPr>
                <w:rFonts w:eastAsia="Arial"/>
                <w:sz w:val="28"/>
                <w:szCs w:val="28"/>
                <w:lang w:eastAsia="ru-RU"/>
              </w:rPr>
              <w:t>КДЦ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t xml:space="preserve"> Петровского городского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2929AC" w:rsidRPr="00233E13" w:rsidTr="00177966">
        <w:trPr>
          <w:trHeight w:val="422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233E13" w:rsidRDefault="002929AC" w:rsidP="0017796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233E13" w:rsidTr="00177966">
        <w:trPr>
          <w:trHeight w:val="422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233E13" w:rsidRDefault="002929AC" w:rsidP="0017796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ind w:left="-143" w:right="-73"/>
              <w:jc w:val="center"/>
              <w:rPr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ind w:left="-143" w:right="-73"/>
              <w:jc w:val="center"/>
              <w:rPr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ind w:left="-143" w:right="-73"/>
              <w:jc w:val="center"/>
              <w:rPr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233E13" w:rsidTr="00177966">
        <w:trPr>
          <w:trHeight w:val="422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233E13" w:rsidRDefault="002929AC" w:rsidP="0017796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233E13" w:rsidTr="00177966">
        <w:trPr>
          <w:trHeight w:val="989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sz w:val="28"/>
                <w:szCs w:val="28"/>
                <w:lang w:eastAsia="ru-RU"/>
              </w:rPr>
              <w:t xml:space="preserve">Ремонт стены в </w:t>
            </w:r>
            <w:proofErr w:type="gramStart"/>
            <w:r w:rsidRPr="00233E13">
              <w:rPr>
                <w:sz w:val="28"/>
                <w:szCs w:val="28"/>
                <w:lang w:eastAsia="ru-RU"/>
              </w:rPr>
              <w:t>Липово-Рощинском</w:t>
            </w:r>
            <w:proofErr w:type="gramEnd"/>
            <w:r w:rsidRPr="00233E13">
              <w:rPr>
                <w:sz w:val="28"/>
                <w:szCs w:val="28"/>
                <w:lang w:eastAsia="ru-RU"/>
              </w:rPr>
              <w:t xml:space="preserve"> ДК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МКУ «</w:t>
            </w:r>
            <w:r>
              <w:rPr>
                <w:rFonts w:eastAsia="Arial"/>
                <w:sz w:val="28"/>
                <w:szCs w:val="28"/>
                <w:lang w:eastAsia="ru-RU"/>
              </w:rPr>
              <w:t>КДЦ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t xml:space="preserve"> Петровского городского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2929AC" w:rsidRPr="00233E13" w:rsidTr="00177966">
        <w:trPr>
          <w:trHeight w:val="422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233E13" w:rsidRDefault="002929AC" w:rsidP="0017796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233E13" w:rsidTr="00177966">
        <w:trPr>
          <w:trHeight w:val="422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233E13" w:rsidRDefault="002929AC" w:rsidP="0017796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ind w:left="-143" w:right="-73"/>
              <w:jc w:val="center"/>
              <w:rPr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ind w:left="-143" w:right="-73"/>
              <w:jc w:val="center"/>
              <w:rPr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ind w:left="-143" w:right="-73"/>
              <w:jc w:val="center"/>
              <w:rPr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233E13" w:rsidTr="00177966">
        <w:trPr>
          <w:trHeight w:val="422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233E13" w:rsidRDefault="002929AC" w:rsidP="0017796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233E13" w:rsidTr="00177966">
        <w:trPr>
          <w:trHeight w:val="989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sz w:val="28"/>
                <w:szCs w:val="28"/>
                <w:lang w:eastAsia="ru-RU"/>
              </w:rPr>
              <w:t>Ремонт спортзала в Петровском ДК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ind w:right="33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МКУ «</w:t>
            </w:r>
            <w:r>
              <w:rPr>
                <w:rFonts w:eastAsia="Arial"/>
                <w:sz w:val="28"/>
                <w:szCs w:val="28"/>
                <w:lang w:eastAsia="ru-RU"/>
              </w:rPr>
              <w:t>КДЦ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t xml:space="preserve"> Петровского городского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33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2929AC" w:rsidRPr="00233E13" w:rsidTr="00177966">
        <w:trPr>
          <w:trHeight w:val="422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233E13" w:rsidRDefault="002929AC" w:rsidP="0017796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233E13" w:rsidTr="00177966">
        <w:trPr>
          <w:trHeight w:val="422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233E13" w:rsidRDefault="002929AC" w:rsidP="0017796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ind w:left="-143" w:right="-73"/>
              <w:jc w:val="center"/>
              <w:rPr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ind w:left="-143" w:right="-73"/>
              <w:jc w:val="center"/>
              <w:rPr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ind w:left="-143" w:right="-73"/>
              <w:jc w:val="center"/>
              <w:rPr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233E13" w:rsidTr="00177966">
        <w:trPr>
          <w:trHeight w:val="422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233E13" w:rsidRDefault="002929AC" w:rsidP="0017796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233E13" w:rsidTr="00177966">
        <w:trPr>
          <w:trHeight w:val="659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sz w:val="28"/>
                <w:szCs w:val="28"/>
                <w:lang w:eastAsia="ru-RU"/>
              </w:rPr>
              <w:t>Ремонт фойе в петровском ДК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МКУ «</w:t>
            </w:r>
            <w:r>
              <w:rPr>
                <w:rFonts w:eastAsia="Arial"/>
                <w:sz w:val="28"/>
                <w:szCs w:val="28"/>
                <w:lang w:eastAsia="ru-RU"/>
              </w:rPr>
              <w:t>КДЦ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t xml:space="preserve"> Петровского городского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2929AC" w:rsidRPr="00233E13" w:rsidTr="00177966">
        <w:trPr>
          <w:trHeight w:val="422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233E13" w:rsidRDefault="002929AC" w:rsidP="0017796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233E13" w:rsidTr="00177966">
        <w:trPr>
          <w:trHeight w:val="422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233E13" w:rsidRDefault="002929AC" w:rsidP="0017796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ind w:left="-143" w:right="-73"/>
              <w:jc w:val="center"/>
              <w:rPr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ind w:left="-143" w:right="-73"/>
              <w:jc w:val="center"/>
              <w:rPr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ind w:left="-143" w:right="-73"/>
              <w:jc w:val="center"/>
              <w:rPr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233E13" w:rsidTr="00177966">
        <w:trPr>
          <w:trHeight w:val="422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233E13" w:rsidRDefault="002929AC" w:rsidP="0017796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233E13" w:rsidTr="00177966">
        <w:trPr>
          <w:trHeight w:val="687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proofErr w:type="spellStart"/>
            <w:r w:rsidRPr="00233E13">
              <w:rPr>
                <w:sz w:val="28"/>
                <w:szCs w:val="28"/>
                <w:lang w:eastAsia="ru-RU"/>
              </w:rPr>
              <w:t>Окос</w:t>
            </w:r>
            <w:proofErr w:type="spellEnd"/>
            <w:r w:rsidRPr="00233E13">
              <w:rPr>
                <w:sz w:val="28"/>
                <w:szCs w:val="28"/>
                <w:lang w:eastAsia="ru-RU"/>
              </w:rPr>
              <w:t xml:space="preserve"> травы на стадионе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ind w:right="33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МКУ «</w:t>
            </w:r>
            <w:r>
              <w:rPr>
                <w:rFonts w:eastAsia="Arial"/>
                <w:sz w:val="28"/>
                <w:szCs w:val="28"/>
                <w:lang w:eastAsia="ru-RU"/>
              </w:rPr>
              <w:t>КДЦ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t xml:space="preserve"> Петровского городского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2929AC" w:rsidRPr="00233E13" w:rsidTr="00177966">
        <w:trPr>
          <w:trHeight w:val="422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233E13" w:rsidRDefault="002929AC" w:rsidP="0017796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233E13" w:rsidTr="00177966">
        <w:trPr>
          <w:trHeight w:val="422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233E13" w:rsidRDefault="002929AC" w:rsidP="0017796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ind w:left="-143" w:right="-73"/>
              <w:jc w:val="center"/>
              <w:rPr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ind w:left="-143" w:right="-73"/>
              <w:jc w:val="center"/>
              <w:rPr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ind w:left="-143" w:right="-73"/>
              <w:jc w:val="center"/>
              <w:rPr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233E13" w:rsidTr="00177966">
        <w:trPr>
          <w:trHeight w:val="422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233E13" w:rsidRDefault="002929AC" w:rsidP="0017796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233E13" w:rsidTr="00177966">
        <w:trPr>
          <w:trHeight w:val="989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sz w:val="28"/>
                <w:szCs w:val="28"/>
                <w:lang w:eastAsia="ru-RU"/>
              </w:rPr>
              <w:t>Организация детской игровой площадки на стадионе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ind w:right="33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МКУ «</w:t>
            </w:r>
            <w:r>
              <w:rPr>
                <w:rFonts w:eastAsia="Arial"/>
                <w:sz w:val="28"/>
                <w:szCs w:val="28"/>
                <w:lang w:eastAsia="ru-RU"/>
              </w:rPr>
              <w:t>КДЦ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t xml:space="preserve"> Петровского городского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33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2929AC" w:rsidRPr="00233E13" w:rsidTr="00177966">
        <w:trPr>
          <w:trHeight w:val="422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233E13" w:rsidRDefault="002929AC" w:rsidP="0017796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18,00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233E13" w:rsidTr="00177966">
        <w:trPr>
          <w:trHeight w:val="422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233E13" w:rsidRDefault="002929AC" w:rsidP="0017796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ind w:left="-143" w:right="-73"/>
              <w:jc w:val="center"/>
              <w:rPr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18,00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ind w:left="-143" w:right="-73"/>
              <w:jc w:val="center"/>
              <w:rPr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ind w:left="-143" w:right="-73"/>
              <w:jc w:val="center"/>
              <w:rPr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233E13" w:rsidTr="00177966">
        <w:trPr>
          <w:trHeight w:val="422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233E13" w:rsidRDefault="002929AC" w:rsidP="0017796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233E13" w:rsidTr="00177966">
        <w:trPr>
          <w:trHeight w:val="666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sz w:val="28"/>
                <w:szCs w:val="28"/>
                <w:lang w:eastAsia="ru-RU"/>
              </w:rPr>
              <w:t>Изготовление баннеров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МКУ «</w:t>
            </w:r>
            <w:r>
              <w:rPr>
                <w:rFonts w:eastAsia="Arial"/>
                <w:sz w:val="28"/>
                <w:szCs w:val="28"/>
                <w:lang w:eastAsia="ru-RU"/>
              </w:rPr>
              <w:t>КДЦ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t xml:space="preserve"> Петровского городского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2929AC" w:rsidRPr="00233E13" w:rsidTr="00177966">
        <w:trPr>
          <w:trHeight w:val="422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233E13" w:rsidRDefault="002929AC" w:rsidP="0017796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6,35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233E13" w:rsidTr="00177966">
        <w:trPr>
          <w:trHeight w:val="422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233E13" w:rsidRDefault="002929AC" w:rsidP="0017796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ind w:left="-143" w:right="-73"/>
              <w:jc w:val="center"/>
              <w:rPr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6,35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ind w:left="-143" w:right="-73"/>
              <w:jc w:val="center"/>
              <w:rPr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ind w:left="-143" w:right="-73"/>
              <w:jc w:val="center"/>
              <w:rPr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233E13" w:rsidTr="00177966">
        <w:trPr>
          <w:trHeight w:val="422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233E13" w:rsidRDefault="002929AC" w:rsidP="0017796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233E13" w:rsidTr="00177966">
        <w:trPr>
          <w:trHeight w:val="989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proofErr w:type="spellStart"/>
            <w:r w:rsidRPr="00233E13">
              <w:rPr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233E13">
              <w:rPr>
                <w:sz w:val="28"/>
                <w:szCs w:val="28"/>
                <w:lang w:eastAsia="ru-RU"/>
              </w:rPr>
              <w:t xml:space="preserve"> на поэтапное доведение средней заработной платы работникам культуры муниципальных учреждение культуры Ивановской области до средней заработной </w:t>
            </w:r>
            <w:proofErr w:type="gramStart"/>
            <w:r w:rsidRPr="00233E13">
              <w:rPr>
                <w:sz w:val="28"/>
                <w:szCs w:val="28"/>
                <w:lang w:eastAsia="ru-RU"/>
              </w:rPr>
              <w:t>платы</w:t>
            </w:r>
            <w:proofErr w:type="gramEnd"/>
            <w:r w:rsidRPr="00233E13">
              <w:rPr>
                <w:sz w:val="28"/>
                <w:szCs w:val="28"/>
                <w:lang w:eastAsia="ru-RU"/>
              </w:rPr>
              <w:t xml:space="preserve"> а Ивановской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ind w:right="33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МКУ «</w:t>
            </w:r>
            <w:r>
              <w:rPr>
                <w:rFonts w:eastAsia="Arial"/>
                <w:sz w:val="28"/>
                <w:szCs w:val="28"/>
                <w:lang w:eastAsia="ru-RU"/>
              </w:rPr>
              <w:t>КДЦ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t xml:space="preserve"> Петровского городского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33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2929AC" w:rsidRPr="00233E13" w:rsidTr="00177966">
        <w:trPr>
          <w:trHeight w:val="422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233E13" w:rsidRDefault="002929AC" w:rsidP="0017796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17,35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165,04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364,80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17,35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16,35</w:t>
            </w:r>
          </w:p>
        </w:tc>
      </w:tr>
      <w:tr w:rsidR="002929AC" w:rsidRPr="00233E13" w:rsidTr="00177966">
        <w:trPr>
          <w:trHeight w:val="422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233E13" w:rsidRDefault="002929AC" w:rsidP="0017796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ind w:left="-143" w:right="-73"/>
              <w:jc w:val="center"/>
              <w:rPr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17,35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ind w:left="-143" w:right="-73"/>
              <w:jc w:val="center"/>
              <w:rPr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165,04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ind w:left="-143" w:right="-73"/>
              <w:jc w:val="center"/>
              <w:rPr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364,80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17,35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16,35</w:t>
            </w:r>
          </w:p>
        </w:tc>
      </w:tr>
      <w:tr w:rsidR="002929AC" w:rsidRPr="00233E13" w:rsidTr="00177966">
        <w:trPr>
          <w:trHeight w:val="422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233E13" w:rsidRDefault="002929AC" w:rsidP="0017796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233E13" w:rsidTr="00177966">
        <w:trPr>
          <w:trHeight w:val="989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sz w:val="28"/>
                <w:szCs w:val="28"/>
                <w:lang w:eastAsia="ru-RU"/>
              </w:rPr>
              <w:t>Ремонт Петровского дома культуры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МКУ «</w:t>
            </w:r>
            <w:r>
              <w:rPr>
                <w:rFonts w:eastAsia="Arial"/>
                <w:sz w:val="28"/>
                <w:szCs w:val="28"/>
                <w:lang w:eastAsia="ru-RU"/>
              </w:rPr>
              <w:t>КДЦ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t xml:space="preserve"> Петровского 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lastRenderedPageBreak/>
              <w:t>городского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2929AC" w:rsidRPr="00233E13" w:rsidTr="00177966">
        <w:trPr>
          <w:trHeight w:val="422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233E13" w:rsidRDefault="002929AC" w:rsidP="0017796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 xml:space="preserve">бюджетные 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lastRenderedPageBreak/>
              <w:t>ассигнования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233E13" w:rsidTr="00177966">
        <w:trPr>
          <w:trHeight w:val="422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233E13" w:rsidRDefault="002929AC" w:rsidP="0017796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ind w:left="-143" w:right="-73"/>
              <w:jc w:val="center"/>
              <w:rPr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ind w:left="-143" w:right="-73"/>
              <w:jc w:val="center"/>
              <w:rPr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ind w:left="-143" w:right="-73"/>
              <w:jc w:val="center"/>
              <w:rPr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233E13" w:rsidTr="00177966">
        <w:trPr>
          <w:trHeight w:val="422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233E13" w:rsidRDefault="002929AC" w:rsidP="0017796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233E13" w:rsidTr="00177966">
        <w:trPr>
          <w:trHeight w:val="989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sz w:val="28"/>
                <w:szCs w:val="28"/>
                <w:lang w:eastAsia="ru-RU"/>
              </w:rPr>
              <w:t>Приобретение атрибутики для празднования Дня Победы 9 мая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ind w:right="33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МКУ «</w:t>
            </w:r>
            <w:r>
              <w:rPr>
                <w:rFonts w:eastAsia="Arial"/>
                <w:sz w:val="28"/>
                <w:szCs w:val="28"/>
                <w:lang w:eastAsia="ru-RU"/>
              </w:rPr>
              <w:t>КДЦ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t xml:space="preserve"> Петровского городского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2929AC" w:rsidRPr="00233E13" w:rsidTr="00177966">
        <w:trPr>
          <w:trHeight w:val="422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233E13" w:rsidRDefault="002929AC" w:rsidP="0017796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33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233E13" w:rsidTr="00177966">
        <w:trPr>
          <w:trHeight w:val="422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233E13" w:rsidRDefault="002929AC" w:rsidP="0017796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33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ind w:left="-143" w:right="-73"/>
              <w:jc w:val="center"/>
              <w:rPr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ind w:left="-143" w:right="-73"/>
              <w:jc w:val="center"/>
              <w:rPr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ind w:left="-143" w:right="-73"/>
              <w:jc w:val="center"/>
              <w:rPr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233E13" w:rsidTr="00177966">
        <w:trPr>
          <w:trHeight w:val="422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233E13" w:rsidRDefault="002929AC" w:rsidP="0017796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33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233E13" w:rsidTr="00177966">
        <w:trPr>
          <w:trHeight w:val="989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proofErr w:type="spellStart"/>
            <w:r w:rsidRPr="00233E13">
              <w:rPr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233E13">
              <w:rPr>
                <w:sz w:val="28"/>
                <w:szCs w:val="28"/>
                <w:lang w:eastAsia="ru-RU"/>
              </w:rPr>
              <w:t xml:space="preserve"> субсидии по наказам избирателей на ремонт Петровского дома культуры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ind w:right="33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33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2929AC" w:rsidRPr="00233E13" w:rsidTr="00177966">
        <w:trPr>
          <w:trHeight w:val="422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233E13" w:rsidRDefault="002929AC" w:rsidP="0017796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5,05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233E13" w:rsidTr="00177966">
        <w:trPr>
          <w:trHeight w:val="422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233E13" w:rsidRDefault="002929AC" w:rsidP="0017796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ind w:left="-143" w:right="-73"/>
              <w:jc w:val="center"/>
              <w:rPr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ind w:left="-143" w:right="-73"/>
              <w:jc w:val="center"/>
              <w:rPr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5,05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ind w:left="-143" w:right="-73"/>
              <w:jc w:val="center"/>
              <w:rPr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233E13" w:rsidTr="00177966">
        <w:trPr>
          <w:trHeight w:val="422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233E13" w:rsidRDefault="002929AC" w:rsidP="0017796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233E13" w:rsidTr="00177966">
        <w:trPr>
          <w:trHeight w:val="989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sz w:val="28"/>
                <w:szCs w:val="28"/>
                <w:lang w:eastAsia="ru-RU"/>
              </w:rPr>
              <w:t>Организация и подготовка празднования Дня поселка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ind w:right="33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МКУ «</w:t>
            </w:r>
            <w:r>
              <w:rPr>
                <w:rFonts w:eastAsia="Arial"/>
                <w:sz w:val="28"/>
                <w:szCs w:val="28"/>
                <w:lang w:eastAsia="ru-RU"/>
              </w:rPr>
              <w:t>КДЦ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t xml:space="preserve"> Петровского городского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2929AC" w:rsidRPr="00233E13" w:rsidTr="00177966">
        <w:trPr>
          <w:trHeight w:val="422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233E13" w:rsidRDefault="002929AC" w:rsidP="0017796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45,25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233E13" w:rsidTr="00177966">
        <w:trPr>
          <w:trHeight w:val="422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233E13" w:rsidRDefault="002929AC" w:rsidP="0017796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ind w:left="-143" w:right="-73"/>
              <w:jc w:val="center"/>
              <w:rPr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ind w:left="-143" w:right="-73"/>
              <w:jc w:val="center"/>
              <w:rPr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45,25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ind w:left="-143" w:right="-73"/>
              <w:jc w:val="center"/>
              <w:rPr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233E13" w:rsidTr="00177966">
        <w:trPr>
          <w:trHeight w:val="422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233E13" w:rsidRDefault="002929AC" w:rsidP="0017796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233E13" w:rsidTr="00177966">
        <w:trPr>
          <w:trHeight w:val="989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sz w:val="28"/>
                <w:szCs w:val="28"/>
                <w:lang w:eastAsia="ru-RU"/>
              </w:rPr>
              <w:t>Ремонт Дома культуры в селе Липовая Роща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ind w:right="33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МКУ «</w:t>
            </w:r>
            <w:r>
              <w:rPr>
                <w:rFonts w:eastAsia="Arial"/>
                <w:sz w:val="28"/>
                <w:szCs w:val="28"/>
                <w:lang w:eastAsia="ru-RU"/>
              </w:rPr>
              <w:t>КДЦ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t xml:space="preserve"> Петровского городского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2929AC" w:rsidRPr="00233E13" w:rsidTr="00177966">
        <w:trPr>
          <w:trHeight w:val="422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233E13" w:rsidRDefault="002929AC" w:rsidP="0017796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233E13" w:rsidTr="00177966">
        <w:trPr>
          <w:trHeight w:val="422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233E13" w:rsidRDefault="002929AC" w:rsidP="0017796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ind w:left="-143" w:right="-73"/>
              <w:jc w:val="center"/>
              <w:rPr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ind w:left="-143" w:right="-73"/>
              <w:jc w:val="center"/>
              <w:rPr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ind w:left="-143" w:right="-73"/>
              <w:jc w:val="center"/>
              <w:rPr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233E13" w:rsidTr="00177966">
        <w:trPr>
          <w:trHeight w:val="422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233E13" w:rsidRDefault="002929AC" w:rsidP="0017796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233E13" w:rsidTr="00177966">
        <w:trPr>
          <w:trHeight w:val="4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sz w:val="28"/>
                <w:szCs w:val="28"/>
                <w:lang w:eastAsia="ru-RU"/>
              </w:rPr>
              <w:t xml:space="preserve">Подготовка и организация праздничных мероприятий, посвященных дню </w:t>
            </w:r>
            <w:r w:rsidRPr="00233E13">
              <w:rPr>
                <w:sz w:val="28"/>
                <w:szCs w:val="28"/>
                <w:lang w:eastAsia="ru-RU"/>
              </w:rPr>
              <w:lastRenderedPageBreak/>
              <w:t>победы 9 Мая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lastRenderedPageBreak/>
              <w:t>МКУ «</w:t>
            </w:r>
            <w:r>
              <w:rPr>
                <w:rFonts w:eastAsia="Arial"/>
                <w:sz w:val="28"/>
                <w:szCs w:val="28"/>
                <w:lang w:eastAsia="ru-RU"/>
              </w:rPr>
              <w:t>КДЦ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t xml:space="preserve"> Петровского городск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lastRenderedPageBreak/>
              <w:t>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2929AC" w:rsidRPr="00233E13" w:rsidTr="00177966">
        <w:trPr>
          <w:trHeight w:val="4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32,50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27,52</w:t>
            </w:r>
          </w:p>
        </w:tc>
      </w:tr>
      <w:tr w:rsidR="002929AC" w:rsidRPr="00233E13" w:rsidTr="00177966">
        <w:trPr>
          <w:trHeight w:val="4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ind w:left="-143" w:right="-73"/>
              <w:jc w:val="center"/>
              <w:rPr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ind w:left="-143" w:right="-73"/>
              <w:jc w:val="center"/>
              <w:rPr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ind w:left="-143" w:right="-73"/>
              <w:jc w:val="center"/>
              <w:rPr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32,50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27,52</w:t>
            </w:r>
          </w:p>
        </w:tc>
      </w:tr>
      <w:tr w:rsidR="002929AC" w:rsidRPr="00233E13" w:rsidTr="00177966">
        <w:trPr>
          <w:trHeight w:val="4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233E13" w:rsidTr="00177966">
        <w:trPr>
          <w:trHeight w:val="4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sz w:val="28"/>
                <w:szCs w:val="28"/>
                <w:lang w:eastAsia="ru-RU"/>
              </w:rPr>
              <w:t xml:space="preserve">Приобретение энергосберегающих светильников для нужд </w:t>
            </w:r>
            <w:proofErr w:type="gramStart"/>
            <w:r w:rsidRPr="00233E13">
              <w:rPr>
                <w:sz w:val="28"/>
                <w:szCs w:val="28"/>
                <w:lang w:eastAsia="ru-RU"/>
              </w:rPr>
              <w:t>Петровского</w:t>
            </w:r>
            <w:proofErr w:type="gramEnd"/>
            <w:r w:rsidRPr="00233E13">
              <w:rPr>
                <w:sz w:val="28"/>
                <w:szCs w:val="28"/>
                <w:lang w:eastAsia="ru-RU"/>
              </w:rPr>
              <w:t xml:space="preserve"> и Липово-Рощинского домов культуры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33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МКУ «</w:t>
            </w:r>
            <w:r>
              <w:rPr>
                <w:rFonts w:eastAsia="Arial"/>
                <w:sz w:val="28"/>
                <w:szCs w:val="28"/>
                <w:lang w:eastAsia="ru-RU"/>
              </w:rPr>
              <w:t>КДЦ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t xml:space="preserve"> Петровского городского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2929AC" w:rsidRPr="00233E13" w:rsidTr="00177966">
        <w:trPr>
          <w:trHeight w:val="4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233E13" w:rsidTr="00177966">
        <w:trPr>
          <w:trHeight w:val="4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ind w:left="-143" w:right="-73"/>
              <w:jc w:val="center"/>
              <w:rPr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ind w:left="-143" w:right="-73"/>
              <w:jc w:val="center"/>
              <w:rPr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233E13" w:rsidTr="00177966">
        <w:trPr>
          <w:trHeight w:val="4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233E13" w:rsidTr="00177966">
        <w:trPr>
          <w:trHeight w:val="4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sz w:val="28"/>
                <w:szCs w:val="28"/>
                <w:lang w:eastAsia="ru-RU"/>
              </w:rPr>
              <w:t>Спил и утилизация аварийных деревьев на стадионе п.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233E13">
              <w:rPr>
                <w:sz w:val="28"/>
                <w:szCs w:val="28"/>
                <w:lang w:eastAsia="ru-RU"/>
              </w:rPr>
              <w:t>Петровский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МКУ «</w:t>
            </w:r>
            <w:r>
              <w:rPr>
                <w:rFonts w:eastAsia="Arial"/>
                <w:sz w:val="28"/>
                <w:szCs w:val="28"/>
                <w:lang w:eastAsia="ru-RU"/>
              </w:rPr>
              <w:t>КДЦ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t xml:space="preserve"> Петровского городского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2929AC" w:rsidRPr="00233E13" w:rsidTr="00177966">
        <w:trPr>
          <w:trHeight w:val="4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150,00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233E13" w:rsidTr="00177966">
        <w:trPr>
          <w:trHeight w:val="4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ind w:left="-143" w:right="-73"/>
              <w:jc w:val="center"/>
              <w:rPr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ind w:left="-143" w:right="-73"/>
              <w:jc w:val="center"/>
              <w:rPr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150,00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233E13" w:rsidTr="00177966">
        <w:trPr>
          <w:trHeight w:val="4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150,00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233E13" w:rsidTr="00177966">
        <w:trPr>
          <w:trHeight w:val="4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sz w:val="28"/>
                <w:szCs w:val="28"/>
                <w:lang w:eastAsia="ru-RU"/>
              </w:rPr>
              <w:t>Ремонт крыши над спортивным залом в Петровском Доме культуры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МКУ «</w:t>
            </w:r>
            <w:r>
              <w:rPr>
                <w:rFonts w:eastAsia="Arial"/>
                <w:sz w:val="28"/>
                <w:szCs w:val="28"/>
                <w:lang w:eastAsia="ru-RU"/>
              </w:rPr>
              <w:t>КДЦ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t xml:space="preserve"> Петровского городского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2929AC" w:rsidRPr="00233E13" w:rsidTr="00177966">
        <w:trPr>
          <w:trHeight w:val="4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19,74</w:t>
            </w:r>
          </w:p>
        </w:tc>
      </w:tr>
      <w:tr w:rsidR="002929AC" w:rsidRPr="00233E13" w:rsidTr="00177966">
        <w:trPr>
          <w:trHeight w:val="4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ind w:left="-143" w:right="-73"/>
              <w:jc w:val="center"/>
              <w:rPr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ind w:left="-143" w:right="-73"/>
              <w:jc w:val="center"/>
              <w:rPr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19,74</w:t>
            </w:r>
          </w:p>
        </w:tc>
      </w:tr>
      <w:tr w:rsidR="002929AC" w:rsidRPr="00233E13" w:rsidTr="00177966">
        <w:trPr>
          <w:trHeight w:val="4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left="-143" w:right="-73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ind w:left="-143" w:right="-73"/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</w:tbl>
    <w:p w:rsidR="002929AC" w:rsidRDefault="002929AC" w:rsidP="002929AC">
      <w:pPr>
        <w:widowControl w:val="0"/>
        <w:rPr>
          <w:sz w:val="28"/>
          <w:szCs w:val="28"/>
          <w:lang w:eastAsia="ru-RU"/>
        </w:rPr>
      </w:pPr>
    </w:p>
    <w:p w:rsidR="002929AC" w:rsidRPr="00B242D9" w:rsidRDefault="002929AC" w:rsidP="002929AC">
      <w:pPr>
        <w:widowControl w:val="0"/>
        <w:rPr>
          <w:sz w:val="28"/>
          <w:szCs w:val="28"/>
          <w:lang w:eastAsia="ru-RU"/>
        </w:rPr>
      </w:pPr>
      <w:r w:rsidRPr="00B242D9">
        <w:rPr>
          <w:sz w:val="28"/>
          <w:szCs w:val="28"/>
          <w:lang w:eastAsia="ru-RU"/>
        </w:rPr>
        <w:t>3.2. Ресурсное обеспечение мероприятий подпрограммы на 2020-202</w:t>
      </w:r>
      <w:r>
        <w:rPr>
          <w:sz w:val="28"/>
          <w:szCs w:val="28"/>
          <w:lang w:eastAsia="ru-RU"/>
        </w:rPr>
        <w:t>4</w:t>
      </w:r>
      <w:r w:rsidRPr="00B242D9">
        <w:rPr>
          <w:sz w:val="28"/>
          <w:szCs w:val="28"/>
          <w:lang w:eastAsia="ru-RU"/>
        </w:rPr>
        <w:t xml:space="preserve"> гг.</w:t>
      </w:r>
      <w:r w:rsidRPr="00B23E47">
        <w:rPr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text" w:horzAnchor="margin" w:tblpXSpec="center" w:tblpY="10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42"/>
        <w:gridCol w:w="1134"/>
        <w:gridCol w:w="1134"/>
        <w:gridCol w:w="1134"/>
        <w:gridCol w:w="1134"/>
        <w:gridCol w:w="1134"/>
        <w:gridCol w:w="1134"/>
      </w:tblGrid>
      <w:tr w:rsidR="002929AC" w:rsidRPr="00233E13" w:rsidTr="00177966">
        <w:trPr>
          <w:trHeight w:val="69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29AC" w:rsidRPr="00B242D9" w:rsidRDefault="002929AC" w:rsidP="00177966">
            <w:pPr>
              <w:widowControl w:val="0"/>
              <w:autoSpaceDE w:val="0"/>
              <w:rPr>
                <w:rFonts w:eastAsia="Arial"/>
                <w:sz w:val="28"/>
                <w:szCs w:val="28"/>
                <w:lang w:eastAsia="ru-RU"/>
              </w:rPr>
            </w:pPr>
            <w:r w:rsidRPr="00B242D9">
              <w:rPr>
                <w:rFonts w:eastAsia="Arial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242D9">
              <w:rPr>
                <w:rFonts w:eastAsia="Arial"/>
                <w:sz w:val="28"/>
                <w:szCs w:val="28"/>
                <w:lang w:eastAsia="ru-RU"/>
              </w:rPr>
              <w:t>п</w:t>
            </w:r>
            <w:proofErr w:type="gramEnd"/>
            <w:r w:rsidRPr="00B242D9">
              <w:rPr>
                <w:rFonts w:eastAsia="Arial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33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 xml:space="preserve">Наименование </w:t>
            </w:r>
          </w:p>
          <w:p w:rsidR="002929AC" w:rsidRPr="00233E13" w:rsidRDefault="002929AC" w:rsidP="00177966">
            <w:pPr>
              <w:widowControl w:val="0"/>
              <w:autoSpaceDE w:val="0"/>
              <w:ind w:right="33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задачи, мероприятия</w:t>
            </w:r>
          </w:p>
          <w:p w:rsidR="002929AC" w:rsidRPr="00233E13" w:rsidRDefault="002929AC" w:rsidP="00177966">
            <w:pPr>
              <w:widowControl w:val="0"/>
              <w:autoSpaceDE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Исполнитель</w:t>
            </w:r>
          </w:p>
          <w:p w:rsidR="002929AC" w:rsidRPr="00233E13" w:rsidRDefault="002929AC" w:rsidP="00177966">
            <w:pPr>
              <w:widowControl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</w:p>
          <w:p w:rsidR="002929AC" w:rsidRPr="00233E13" w:rsidRDefault="002929AC" w:rsidP="0017796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</w:p>
          <w:p w:rsidR="002929AC" w:rsidRPr="00233E13" w:rsidRDefault="002929AC" w:rsidP="0017796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</w:p>
          <w:p w:rsidR="002929AC" w:rsidRPr="00233E13" w:rsidRDefault="002929AC" w:rsidP="0017796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</w:p>
          <w:p w:rsidR="002929AC" w:rsidRPr="00233E13" w:rsidRDefault="002929AC" w:rsidP="0017796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202</w:t>
            </w:r>
            <w:r>
              <w:rPr>
                <w:rFonts w:eastAsia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Default="002929AC" w:rsidP="0017796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</w:p>
          <w:p w:rsidR="002929AC" w:rsidRPr="00233E13" w:rsidRDefault="002929AC" w:rsidP="0017796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2024</w:t>
            </w:r>
          </w:p>
        </w:tc>
      </w:tr>
      <w:tr w:rsidR="002929AC" w:rsidRPr="00233E13" w:rsidTr="00177966">
        <w:trPr>
          <w:trHeight w:val="430"/>
        </w:trPr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rPr>
                <w:rFonts w:eastAsia="Arial"/>
                <w:b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b/>
                <w:sz w:val="28"/>
                <w:szCs w:val="28"/>
                <w:lang w:eastAsia="ru-RU"/>
              </w:rPr>
              <w:t>Подпрограмма 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2929AC" w:rsidRPr="00233E13" w:rsidTr="00177966">
        <w:trPr>
          <w:trHeight w:val="280"/>
        </w:trPr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B242D9" w:rsidRDefault="002929AC" w:rsidP="00177966">
            <w:pPr>
              <w:widowControl w:val="0"/>
              <w:autoSpaceDE w:val="0"/>
              <w:rPr>
                <w:rFonts w:eastAsia="Arial"/>
                <w:b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b/>
                <w:sz w:val="28"/>
                <w:szCs w:val="28"/>
                <w:lang w:eastAsia="ru-RU"/>
              </w:rPr>
              <w:t>-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7598,82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9654,94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8752,85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6097,44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Default="002929AC" w:rsidP="00177966">
            <w:pPr>
              <w:widowControl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6097,44</w:t>
            </w:r>
          </w:p>
        </w:tc>
      </w:tr>
      <w:tr w:rsidR="002929AC" w:rsidRPr="00233E13" w:rsidTr="00177966">
        <w:trPr>
          <w:trHeight w:val="442"/>
        </w:trPr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ind w:right="34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5999,23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7950,78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6912,31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6097,44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Default="002929AC" w:rsidP="00177966">
            <w:pPr>
              <w:widowControl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6097,44</w:t>
            </w:r>
          </w:p>
        </w:tc>
      </w:tr>
      <w:tr w:rsidR="002929AC" w:rsidRPr="00233E13" w:rsidTr="00177966">
        <w:trPr>
          <w:trHeight w:val="442"/>
        </w:trPr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lastRenderedPageBreak/>
              <w:t xml:space="preserve"> - 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1</w:t>
            </w:r>
            <w:r>
              <w:rPr>
                <w:rFonts w:eastAsia="Arial"/>
                <w:sz w:val="28"/>
                <w:szCs w:val="28"/>
                <w:lang w:eastAsia="ru-RU"/>
              </w:rPr>
              <w:t>5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t>99,59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1704,16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1840,54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Default="002929AC" w:rsidP="00177966">
            <w:pPr>
              <w:widowControl w:val="0"/>
              <w:autoSpaceDE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233E13" w:rsidTr="00177966">
        <w:trPr>
          <w:trHeight w:val="130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b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Организация и проведение мероприятий по обеспечению культурного досуга и отдыха населения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ind w:right="33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МКУ «</w:t>
            </w:r>
            <w:r>
              <w:rPr>
                <w:rFonts w:eastAsia="Arial"/>
                <w:sz w:val="28"/>
                <w:szCs w:val="28"/>
                <w:lang w:eastAsia="ru-RU"/>
              </w:rPr>
              <w:t>КДЦ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t xml:space="preserve">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2929AC" w:rsidRPr="00233E13" w:rsidTr="00177966">
        <w:trPr>
          <w:trHeight w:val="43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233E13" w:rsidRDefault="002929AC" w:rsidP="00177966">
            <w:pPr>
              <w:suppressAutoHyphens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5915,04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1F05D4" w:rsidRDefault="002929AC" w:rsidP="00177966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7861,08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6815,44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6097,44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Default="002929AC" w:rsidP="00177966">
            <w:pPr>
              <w:widowControl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6097,44</w:t>
            </w:r>
          </w:p>
        </w:tc>
      </w:tr>
      <w:tr w:rsidR="002929AC" w:rsidRPr="00233E13" w:rsidTr="00177966">
        <w:trPr>
          <w:trHeight w:val="43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233E13" w:rsidRDefault="002929AC" w:rsidP="00177966">
            <w:pPr>
              <w:suppressAutoHyphens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5915,04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1F05D4" w:rsidRDefault="002929AC" w:rsidP="00177966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7861,08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6815,44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6097,44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Default="002929AC" w:rsidP="00177966">
            <w:pPr>
              <w:widowControl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6097,44</w:t>
            </w:r>
          </w:p>
        </w:tc>
      </w:tr>
      <w:tr w:rsidR="002929AC" w:rsidRPr="00233E13" w:rsidTr="00177966">
        <w:trPr>
          <w:trHeight w:val="43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233E13" w:rsidRDefault="002929AC" w:rsidP="00177966">
            <w:pPr>
              <w:suppressAutoHyphens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Default="002929AC" w:rsidP="00177966">
            <w:pPr>
              <w:widowControl w:val="0"/>
              <w:autoSpaceDE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233E13" w:rsidTr="00177966">
        <w:trPr>
          <w:trHeight w:val="989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sz w:val="28"/>
                <w:szCs w:val="28"/>
                <w:lang w:eastAsia="ru-RU"/>
              </w:rPr>
              <w:t xml:space="preserve">Организация мероприятий связанных с поэтапным доведением средней заработной </w:t>
            </w:r>
            <w:proofErr w:type="gramStart"/>
            <w:r w:rsidRPr="00233E13">
              <w:rPr>
                <w:sz w:val="28"/>
                <w:szCs w:val="28"/>
                <w:lang w:eastAsia="ru-RU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233E13">
              <w:rPr>
                <w:sz w:val="28"/>
                <w:szCs w:val="28"/>
                <w:lang w:eastAsia="ru-RU"/>
              </w:rPr>
              <w:t xml:space="preserve"> до средней заработной платы в Ивановской области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МКУ «</w:t>
            </w:r>
            <w:r>
              <w:rPr>
                <w:rFonts w:eastAsia="Arial"/>
                <w:sz w:val="28"/>
                <w:szCs w:val="28"/>
                <w:lang w:eastAsia="ru-RU"/>
              </w:rPr>
              <w:t>КДЦ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t xml:space="preserve">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2929AC" w:rsidRPr="00233E13" w:rsidTr="00177966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233E13" w:rsidRDefault="002929AC" w:rsidP="0017796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1099,59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1204,16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1440,54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233E13" w:rsidTr="00177966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233E13" w:rsidRDefault="002929AC" w:rsidP="0017796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233E13" w:rsidTr="00177966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233E13" w:rsidRDefault="002929AC" w:rsidP="0017796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1099,59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1204,16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1440,54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233E13" w:rsidTr="00177966">
        <w:trPr>
          <w:trHeight w:val="336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sz w:val="28"/>
                <w:szCs w:val="28"/>
                <w:lang w:eastAsia="ru-RU"/>
              </w:rPr>
              <w:t>Пошив костюмов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МКУ «</w:t>
            </w:r>
            <w:r>
              <w:rPr>
                <w:rFonts w:eastAsia="Arial"/>
                <w:sz w:val="28"/>
                <w:szCs w:val="28"/>
                <w:lang w:eastAsia="ru-RU"/>
              </w:rPr>
              <w:t>КДЦ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t xml:space="preserve">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2929AC" w:rsidRPr="00233E13" w:rsidTr="00177966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233E13" w:rsidRDefault="002929AC" w:rsidP="0017796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233E13" w:rsidTr="00177966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233E13" w:rsidRDefault="002929AC" w:rsidP="0017796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233E13" w:rsidTr="00177966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233E13" w:rsidRDefault="002929AC" w:rsidP="0017796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233E13" w:rsidTr="00177966">
        <w:trPr>
          <w:trHeight w:val="685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sz w:val="28"/>
                <w:szCs w:val="28"/>
                <w:lang w:eastAsia="ru-RU"/>
              </w:rPr>
              <w:t xml:space="preserve">Ремонт сцены в </w:t>
            </w:r>
            <w:proofErr w:type="gramStart"/>
            <w:r w:rsidRPr="00233E13">
              <w:rPr>
                <w:sz w:val="28"/>
                <w:szCs w:val="28"/>
                <w:lang w:eastAsia="ru-RU"/>
              </w:rPr>
              <w:t>Липово-Рощинском</w:t>
            </w:r>
            <w:proofErr w:type="gramEnd"/>
            <w:r w:rsidRPr="00233E13">
              <w:rPr>
                <w:sz w:val="28"/>
                <w:szCs w:val="28"/>
                <w:lang w:eastAsia="ru-RU"/>
              </w:rPr>
              <w:t xml:space="preserve"> ДК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ind w:right="33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МКУ «</w:t>
            </w:r>
            <w:r>
              <w:rPr>
                <w:rFonts w:eastAsia="Arial"/>
                <w:sz w:val="28"/>
                <w:szCs w:val="28"/>
                <w:lang w:eastAsia="ru-RU"/>
              </w:rPr>
              <w:t>КДЦ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t xml:space="preserve"> Петровского городского 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lastRenderedPageBreak/>
              <w:t>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2929AC" w:rsidRPr="00233E13" w:rsidTr="00177966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233E13" w:rsidRDefault="002929AC" w:rsidP="0017796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233E13" w:rsidTr="00177966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233E13" w:rsidRDefault="002929AC" w:rsidP="0017796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233E13" w:rsidTr="00177966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233E13" w:rsidRDefault="002929AC" w:rsidP="0017796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233E13" w:rsidTr="00177966">
        <w:trPr>
          <w:trHeight w:val="685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sz w:val="28"/>
                <w:szCs w:val="28"/>
                <w:lang w:eastAsia="ru-RU"/>
              </w:rPr>
              <w:t>Подготовка сметы на ремонт Дома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МКУ «</w:t>
            </w:r>
            <w:r>
              <w:rPr>
                <w:rFonts w:eastAsia="Arial"/>
                <w:sz w:val="28"/>
                <w:szCs w:val="28"/>
                <w:lang w:eastAsia="ru-RU"/>
              </w:rPr>
              <w:t>КДЦ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t xml:space="preserve">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2929AC" w:rsidRPr="00233E13" w:rsidTr="00177966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233E13" w:rsidRDefault="002929AC" w:rsidP="0017796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233E13" w:rsidTr="00177966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233E13" w:rsidRDefault="002929AC" w:rsidP="0017796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233E13" w:rsidTr="00177966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233E13" w:rsidRDefault="002929AC" w:rsidP="0017796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233E13" w:rsidTr="00177966">
        <w:trPr>
          <w:trHeight w:val="67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sz w:val="28"/>
                <w:szCs w:val="28"/>
                <w:lang w:eastAsia="ru-RU"/>
              </w:rPr>
              <w:t xml:space="preserve">Ремонт стены в </w:t>
            </w:r>
            <w:proofErr w:type="gramStart"/>
            <w:r w:rsidRPr="00233E13">
              <w:rPr>
                <w:sz w:val="28"/>
                <w:szCs w:val="28"/>
                <w:lang w:eastAsia="ru-RU"/>
              </w:rPr>
              <w:t>Липово-Рощинском</w:t>
            </w:r>
            <w:proofErr w:type="gramEnd"/>
            <w:r w:rsidRPr="00233E13">
              <w:rPr>
                <w:sz w:val="28"/>
                <w:szCs w:val="28"/>
                <w:lang w:eastAsia="ru-RU"/>
              </w:rPr>
              <w:t xml:space="preserve"> ДК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МКУ «</w:t>
            </w:r>
            <w:r>
              <w:rPr>
                <w:rFonts w:eastAsia="Arial"/>
                <w:sz w:val="28"/>
                <w:szCs w:val="28"/>
                <w:lang w:eastAsia="ru-RU"/>
              </w:rPr>
              <w:t>КДЦ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t xml:space="preserve">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2929AC" w:rsidRPr="00233E13" w:rsidTr="00177966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233E13" w:rsidRDefault="002929AC" w:rsidP="0017796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233E13" w:rsidTr="00177966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233E13" w:rsidRDefault="002929AC" w:rsidP="0017796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233E13" w:rsidTr="00177966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233E13" w:rsidRDefault="002929AC" w:rsidP="0017796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233E13" w:rsidTr="00177966">
        <w:trPr>
          <w:trHeight w:val="67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sz w:val="28"/>
                <w:szCs w:val="28"/>
                <w:lang w:eastAsia="ru-RU"/>
              </w:rPr>
              <w:t>Ремонт спортзала в Петровском ДК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ind w:right="33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МКУ «</w:t>
            </w:r>
            <w:r>
              <w:rPr>
                <w:rFonts w:eastAsia="Arial"/>
                <w:sz w:val="28"/>
                <w:szCs w:val="28"/>
                <w:lang w:eastAsia="ru-RU"/>
              </w:rPr>
              <w:t>КДЦ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t xml:space="preserve">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2929AC" w:rsidRPr="00233E13" w:rsidTr="00177966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233E13" w:rsidRDefault="002929AC" w:rsidP="0017796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233E13" w:rsidTr="00177966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233E13" w:rsidRDefault="002929AC" w:rsidP="0017796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233E13" w:rsidTr="00177966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233E13" w:rsidRDefault="002929AC" w:rsidP="0017796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233E13" w:rsidTr="00177966">
        <w:trPr>
          <w:trHeight w:val="67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sz w:val="28"/>
                <w:szCs w:val="28"/>
                <w:lang w:eastAsia="ru-RU"/>
              </w:rPr>
              <w:t>Ремонт фойе в петровском ДК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МКУ «</w:t>
            </w:r>
            <w:r>
              <w:rPr>
                <w:rFonts w:eastAsia="Arial"/>
                <w:sz w:val="28"/>
                <w:szCs w:val="28"/>
                <w:lang w:eastAsia="ru-RU"/>
              </w:rPr>
              <w:t>КДЦ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t xml:space="preserve">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2929AC" w:rsidRPr="00233E13" w:rsidTr="00177966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233E13" w:rsidRDefault="002929AC" w:rsidP="0017796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233E13" w:rsidTr="00177966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233E13" w:rsidRDefault="002929AC" w:rsidP="0017796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233E13" w:rsidTr="00177966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233E13" w:rsidRDefault="002929AC" w:rsidP="0017796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233E13" w:rsidTr="00177966">
        <w:trPr>
          <w:trHeight w:val="422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proofErr w:type="spellStart"/>
            <w:r w:rsidRPr="00233E13">
              <w:rPr>
                <w:sz w:val="28"/>
                <w:szCs w:val="28"/>
                <w:lang w:eastAsia="ru-RU"/>
              </w:rPr>
              <w:t>Окос</w:t>
            </w:r>
            <w:proofErr w:type="spellEnd"/>
            <w:r w:rsidRPr="00233E13">
              <w:rPr>
                <w:sz w:val="28"/>
                <w:szCs w:val="28"/>
                <w:lang w:eastAsia="ru-RU"/>
              </w:rPr>
              <w:t xml:space="preserve"> травы на стадионе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ind w:right="33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МКУ «</w:t>
            </w:r>
            <w:r>
              <w:rPr>
                <w:rFonts w:eastAsia="Arial"/>
                <w:sz w:val="28"/>
                <w:szCs w:val="28"/>
                <w:lang w:eastAsia="ru-RU"/>
              </w:rPr>
              <w:t>КДЦ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t xml:space="preserve">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2929AC" w:rsidRPr="00233E13" w:rsidTr="00177966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233E13" w:rsidRDefault="002929AC" w:rsidP="0017796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233E13" w:rsidTr="00177966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233E13" w:rsidRDefault="002929AC" w:rsidP="0017796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233E13" w:rsidTr="00177966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233E13" w:rsidRDefault="002929AC" w:rsidP="0017796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233E13" w:rsidTr="00177966">
        <w:trPr>
          <w:trHeight w:val="989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sz w:val="28"/>
                <w:szCs w:val="28"/>
                <w:lang w:eastAsia="ru-RU"/>
              </w:rPr>
              <w:t>Организация детской игровой площадки на стадионе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ind w:right="33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МКУ «</w:t>
            </w:r>
            <w:r>
              <w:rPr>
                <w:rFonts w:eastAsia="Arial"/>
                <w:sz w:val="28"/>
                <w:szCs w:val="28"/>
                <w:lang w:eastAsia="ru-RU"/>
              </w:rPr>
              <w:t>КДЦ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t xml:space="preserve">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2929AC" w:rsidRPr="00233E13" w:rsidTr="00177966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233E13" w:rsidRDefault="002929AC" w:rsidP="0017796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233E13" w:rsidTr="00177966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233E13" w:rsidRDefault="002929AC" w:rsidP="0017796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233E13" w:rsidTr="00177966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233E13" w:rsidRDefault="002929AC" w:rsidP="0017796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233E13" w:rsidTr="00177966">
        <w:trPr>
          <w:trHeight w:val="366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sz w:val="28"/>
                <w:szCs w:val="28"/>
                <w:lang w:eastAsia="ru-RU"/>
              </w:rPr>
              <w:t>Изготовление баннеров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МКУ «</w:t>
            </w:r>
            <w:r>
              <w:rPr>
                <w:rFonts w:eastAsia="Arial"/>
                <w:sz w:val="28"/>
                <w:szCs w:val="28"/>
                <w:lang w:eastAsia="ru-RU"/>
              </w:rPr>
              <w:t>КДЦ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t xml:space="preserve">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2929AC" w:rsidRPr="00233E13" w:rsidTr="00177966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233E13" w:rsidRDefault="002929AC" w:rsidP="0017796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233E13" w:rsidTr="00177966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233E13" w:rsidRDefault="002929AC" w:rsidP="0017796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233E13" w:rsidTr="00177966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233E13" w:rsidRDefault="002929AC" w:rsidP="0017796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233E13" w:rsidTr="00177966">
        <w:trPr>
          <w:trHeight w:val="989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proofErr w:type="spellStart"/>
            <w:r w:rsidRPr="00233E13">
              <w:rPr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233E13">
              <w:rPr>
                <w:sz w:val="28"/>
                <w:szCs w:val="28"/>
                <w:lang w:eastAsia="ru-RU"/>
              </w:rPr>
              <w:t xml:space="preserve"> на поэтапное доведение средней заработной платы работникам культуры муниципальных учреждение культуры Ивановской области до средней заработной </w:t>
            </w:r>
            <w:proofErr w:type="gramStart"/>
            <w:r w:rsidRPr="00233E13">
              <w:rPr>
                <w:sz w:val="28"/>
                <w:szCs w:val="28"/>
                <w:lang w:eastAsia="ru-RU"/>
              </w:rPr>
              <w:t>платы</w:t>
            </w:r>
            <w:proofErr w:type="gramEnd"/>
            <w:r w:rsidRPr="00233E13">
              <w:rPr>
                <w:sz w:val="28"/>
                <w:szCs w:val="28"/>
                <w:lang w:eastAsia="ru-RU"/>
              </w:rPr>
              <w:t xml:space="preserve"> а Ивановской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ind w:right="33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МКУ «</w:t>
            </w:r>
            <w:r>
              <w:rPr>
                <w:rFonts w:eastAsia="Arial"/>
                <w:sz w:val="28"/>
                <w:szCs w:val="28"/>
                <w:lang w:eastAsia="ru-RU"/>
              </w:rPr>
              <w:t>КДЦ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t xml:space="preserve">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2929AC" w:rsidRPr="00233E13" w:rsidTr="00177966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233E13" w:rsidRDefault="002929AC" w:rsidP="0017796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57,87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63,38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75,82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233E13" w:rsidTr="00177966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233E13" w:rsidRDefault="002929AC" w:rsidP="0017796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57,87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63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t>,</w:t>
            </w:r>
            <w:r>
              <w:rPr>
                <w:rFonts w:eastAsia="Arial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75,82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233E13" w:rsidTr="00177966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233E13" w:rsidRDefault="002929AC" w:rsidP="0017796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233E13" w:rsidTr="00177966">
        <w:trPr>
          <w:trHeight w:val="719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sz w:val="28"/>
                <w:szCs w:val="28"/>
                <w:lang w:eastAsia="ru-RU"/>
              </w:rPr>
              <w:t>Ремонт Петровского дома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МКУ «</w:t>
            </w:r>
            <w:r>
              <w:rPr>
                <w:rFonts w:eastAsia="Arial"/>
                <w:sz w:val="28"/>
                <w:szCs w:val="28"/>
                <w:lang w:eastAsia="ru-RU"/>
              </w:rPr>
              <w:t>КДЦ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t xml:space="preserve">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2929AC" w:rsidRPr="00233E13" w:rsidTr="00177966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233E13" w:rsidRDefault="002929AC" w:rsidP="0017796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233E13" w:rsidTr="00177966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233E13" w:rsidRDefault="002929AC" w:rsidP="0017796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233E13" w:rsidTr="00177966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233E13" w:rsidRDefault="002929AC" w:rsidP="0017796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233E13" w:rsidTr="00177966">
        <w:trPr>
          <w:trHeight w:val="989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sz w:val="28"/>
                <w:szCs w:val="28"/>
                <w:lang w:eastAsia="ru-RU"/>
              </w:rPr>
              <w:t>Приобретение атрибутики для празднования Дня Победы 9 мая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ind w:right="33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МКУ «</w:t>
            </w:r>
            <w:r>
              <w:rPr>
                <w:rFonts w:eastAsia="Arial"/>
                <w:sz w:val="28"/>
                <w:szCs w:val="28"/>
                <w:lang w:eastAsia="ru-RU"/>
              </w:rPr>
              <w:t>КДЦ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t xml:space="preserve"> Петровского 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lastRenderedPageBreak/>
              <w:t>городского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2929AC" w:rsidRPr="00233E13" w:rsidTr="00177966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233E13" w:rsidRDefault="002929AC" w:rsidP="0017796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233E13" w:rsidTr="00177966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233E13" w:rsidRDefault="002929AC" w:rsidP="0017796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233E13" w:rsidTr="00177966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233E13" w:rsidRDefault="002929AC" w:rsidP="0017796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233E13" w:rsidTr="00177966">
        <w:trPr>
          <w:trHeight w:val="989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proofErr w:type="spellStart"/>
            <w:r w:rsidRPr="00233E13">
              <w:rPr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233E13">
              <w:rPr>
                <w:sz w:val="28"/>
                <w:szCs w:val="28"/>
                <w:lang w:eastAsia="ru-RU"/>
              </w:rPr>
              <w:t xml:space="preserve"> субсидии по наказам избирателей на ремонт Петровского дома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ind w:right="33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МКУ «</w:t>
            </w:r>
            <w:r>
              <w:rPr>
                <w:rFonts w:eastAsia="Arial"/>
                <w:sz w:val="28"/>
                <w:szCs w:val="28"/>
                <w:lang w:eastAsia="ru-RU"/>
              </w:rPr>
              <w:t>КДЦ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t xml:space="preserve">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2929AC" w:rsidRPr="00233E13" w:rsidTr="00177966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233E13" w:rsidRDefault="002929AC" w:rsidP="0017796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233E13" w:rsidTr="00177966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233E13" w:rsidRDefault="002929AC" w:rsidP="0017796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233E13" w:rsidTr="00177966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233E13" w:rsidRDefault="002929AC" w:rsidP="0017796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233E13" w:rsidTr="00177966">
        <w:trPr>
          <w:trHeight w:val="657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sz w:val="28"/>
                <w:szCs w:val="28"/>
                <w:lang w:eastAsia="ru-RU"/>
              </w:rPr>
              <w:t>Организация и подготовка празднования Дня поселка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ind w:right="33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МКУ «</w:t>
            </w:r>
            <w:r>
              <w:rPr>
                <w:rFonts w:eastAsia="Arial"/>
                <w:sz w:val="28"/>
                <w:szCs w:val="28"/>
                <w:lang w:eastAsia="ru-RU"/>
              </w:rPr>
              <w:t>КДЦ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t xml:space="preserve">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2929AC" w:rsidRPr="00233E13" w:rsidTr="00177966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233E13" w:rsidRDefault="002929AC" w:rsidP="0017796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233E13" w:rsidTr="00177966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233E13" w:rsidRDefault="002929AC" w:rsidP="0017796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233E13" w:rsidTr="00177966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233E13" w:rsidRDefault="002929AC" w:rsidP="0017796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233E13" w:rsidTr="00177966">
        <w:trPr>
          <w:trHeight w:val="685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sz w:val="28"/>
                <w:szCs w:val="28"/>
                <w:lang w:eastAsia="ru-RU"/>
              </w:rPr>
              <w:t>Ремонт Дома культуры в селе Липовая Роща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ind w:right="33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МКУ «</w:t>
            </w:r>
            <w:r>
              <w:rPr>
                <w:rFonts w:eastAsia="Arial"/>
                <w:sz w:val="28"/>
                <w:szCs w:val="28"/>
                <w:lang w:eastAsia="ru-RU"/>
              </w:rPr>
              <w:t>КДЦ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t xml:space="preserve">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2929AC" w:rsidRPr="00233E13" w:rsidTr="00177966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233E13" w:rsidRDefault="002929AC" w:rsidP="0017796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233E13" w:rsidTr="00177966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233E13" w:rsidRDefault="002929AC" w:rsidP="0017796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233E13" w:rsidTr="00177966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233E13" w:rsidRDefault="002929AC" w:rsidP="0017796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233E13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233E13" w:rsidTr="00177966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sz w:val="28"/>
                <w:szCs w:val="28"/>
                <w:lang w:eastAsia="ru-RU"/>
              </w:rPr>
              <w:t>Подготовка и организация праздничных мероприятий, посвященных дню победы 9 Мая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МКУ «</w:t>
            </w:r>
            <w:r>
              <w:rPr>
                <w:rFonts w:eastAsia="Arial"/>
                <w:sz w:val="28"/>
                <w:szCs w:val="28"/>
                <w:lang w:eastAsia="ru-RU"/>
              </w:rPr>
              <w:t>КДЦ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t xml:space="preserve">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2929AC" w:rsidRPr="00233E13" w:rsidTr="00177966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233E13" w:rsidTr="00177966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233E13" w:rsidTr="00177966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233E13" w:rsidTr="00177966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sz w:val="28"/>
                <w:szCs w:val="28"/>
                <w:lang w:eastAsia="ru-RU"/>
              </w:rPr>
              <w:t xml:space="preserve">Приобретение энергосберегающих </w:t>
            </w:r>
            <w:r w:rsidRPr="00233E13">
              <w:rPr>
                <w:sz w:val="28"/>
                <w:szCs w:val="28"/>
                <w:lang w:eastAsia="ru-RU"/>
              </w:rPr>
              <w:lastRenderedPageBreak/>
              <w:t xml:space="preserve">светильников для нужд </w:t>
            </w:r>
            <w:proofErr w:type="gramStart"/>
            <w:r w:rsidRPr="00233E13">
              <w:rPr>
                <w:sz w:val="28"/>
                <w:szCs w:val="28"/>
                <w:lang w:eastAsia="ru-RU"/>
              </w:rPr>
              <w:t>Петровского</w:t>
            </w:r>
            <w:proofErr w:type="gramEnd"/>
            <w:r w:rsidRPr="00233E13">
              <w:rPr>
                <w:sz w:val="28"/>
                <w:szCs w:val="28"/>
                <w:lang w:eastAsia="ru-RU"/>
              </w:rPr>
              <w:t xml:space="preserve"> и Липово-Рощинского домов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33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lastRenderedPageBreak/>
              <w:t>МКУ «</w:t>
            </w:r>
            <w:r>
              <w:rPr>
                <w:rFonts w:eastAsia="Arial"/>
                <w:sz w:val="28"/>
                <w:szCs w:val="28"/>
                <w:lang w:eastAsia="ru-RU"/>
              </w:rPr>
              <w:t>КДЦ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t xml:space="preserve"> 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lastRenderedPageBreak/>
              <w:t>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2929AC" w:rsidRPr="00233E13" w:rsidTr="00177966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233E13" w:rsidTr="00177966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233E13" w:rsidTr="00177966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233E13" w:rsidTr="00177966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sz w:val="28"/>
                <w:szCs w:val="28"/>
                <w:lang w:eastAsia="ru-RU"/>
              </w:rPr>
              <w:t xml:space="preserve">Спил и утилизация аварийных деревьев на стадионе </w:t>
            </w:r>
            <w:proofErr w:type="spellStart"/>
            <w:r w:rsidRPr="00233E13">
              <w:rPr>
                <w:sz w:val="28"/>
                <w:szCs w:val="28"/>
                <w:lang w:eastAsia="ru-RU"/>
              </w:rPr>
              <w:t>п</w:t>
            </w:r>
            <w:proofErr w:type="gramStart"/>
            <w:r w:rsidRPr="00233E13">
              <w:rPr>
                <w:sz w:val="28"/>
                <w:szCs w:val="28"/>
                <w:lang w:eastAsia="ru-RU"/>
              </w:rPr>
              <w:t>.П</w:t>
            </w:r>
            <w:proofErr w:type="gramEnd"/>
            <w:r w:rsidRPr="00233E13">
              <w:rPr>
                <w:sz w:val="28"/>
                <w:szCs w:val="28"/>
                <w:lang w:eastAsia="ru-RU"/>
              </w:rPr>
              <w:t>етровский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МКУ «</w:t>
            </w:r>
            <w:r>
              <w:rPr>
                <w:rFonts w:eastAsia="Arial"/>
                <w:sz w:val="28"/>
                <w:szCs w:val="28"/>
                <w:lang w:eastAsia="ru-RU"/>
              </w:rPr>
              <w:t>КДЦ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t xml:space="preserve">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2929AC" w:rsidRPr="00233E13" w:rsidTr="00177966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233E13" w:rsidTr="00177966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233E13" w:rsidTr="00177966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233E13" w:rsidTr="00177966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sz w:val="28"/>
                <w:szCs w:val="28"/>
                <w:lang w:eastAsia="ru-RU"/>
              </w:rPr>
              <w:t>Ремонт крыши над спортивным залом в Петровском Доме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МКУ «</w:t>
            </w:r>
            <w:r>
              <w:rPr>
                <w:rFonts w:eastAsia="Arial"/>
                <w:sz w:val="28"/>
                <w:szCs w:val="28"/>
                <w:lang w:eastAsia="ru-RU"/>
              </w:rPr>
              <w:t>КДЦ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t xml:space="preserve">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2929AC" w:rsidRPr="00233E13" w:rsidTr="00177966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233E13" w:rsidTr="00177966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233E13" w:rsidTr="00177966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233E13" w:rsidTr="00177966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2</w:t>
            </w:r>
            <w:r>
              <w:rPr>
                <w:rFonts w:eastAsia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Мероприятия по укреплению материально-технической базы муниципальных учреждений культуры Ивановской области по наказам избирателей депутатам Ивановской областной думы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МКУ «</w:t>
            </w:r>
            <w:r>
              <w:rPr>
                <w:rFonts w:eastAsia="Arial"/>
                <w:sz w:val="28"/>
                <w:szCs w:val="28"/>
                <w:lang w:eastAsia="ru-RU"/>
              </w:rPr>
              <w:t>КДЦ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t xml:space="preserve">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2929AC" w:rsidRPr="00233E13" w:rsidTr="00177966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526,32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526,32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421,05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233E13" w:rsidTr="00177966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26,32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26,32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21,05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233E13" w:rsidTr="00177966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50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50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40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233E13" w:rsidTr="00177966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2</w:t>
            </w:r>
            <w:r>
              <w:rPr>
                <w:rFonts w:eastAsia="Arial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F0856">
              <w:rPr>
                <w:color w:val="262626"/>
                <w:sz w:val="28"/>
                <w:szCs w:val="28"/>
                <w:lang w:eastAsia="ru-RU"/>
              </w:rPr>
              <w:t xml:space="preserve">Замена оконных </w:t>
            </w:r>
            <w:r w:rsidRPr="007F0856">
              <w:rPr>
                <w:color w:val="262626"/>
                <w:sz w:val="28"/>
                <w:szCs w:val="28"/>
                <w:lang w:eastAsia="ru-RU"/>
              </w:rPr>
              <w:lastRenderedPageBreak/>
              <w:t>блоков МКУ "КДЦ Петровского городского поселения" по адресу:</w:t>
            </w:r>
            <w:r>
              <w:rPr>
                <w:color w:val="262626"/>
                <w:sz w:val="28"/>
                <w:szCs w:val="28"/>
                <w:lang w:eastAsia="ru-RU"/>
              </w:rPr>
              <w:t xml:space="preserve"> </w:t>
            </w:r>
            <w:r w:rsidRPr="007F0856">
              <w:rPr>
                <w:color w:val="262626"/>
                <w:sz w:val="28"/>
                <w:szCs w:val="28"/>
                <w:lang w:eastAsia="ru-RU"/>
              </w:rPr>
              <w:t xml:space="preserve">филиал Морозовский сельский Дом культуры по адресу: Ивановская </w:t>
            </w:r>
            <w:proofErr w:type="spellStart"/>
            <w:r w:rsidRPr="007F0856">
              <w:rPr>
                <w:color w:val="262626"/>
                <w:sz w:val="28"/>
                <w:szCs w:val="28"/>
                <w:lang w:eastAsia="ru-RU"/>
              </w:rPr>
              <w:t>обл</w:t>
            </w:r>
            <w:proofErr w:type="spellEnd"/>
            <w:r w:rsidRPr="007F0856">
              <w:rPr>
                <w:color w:val="26262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F0856">
              <w:rPr>
                <w:color w:val="262626"/>
                <w:sz w:val="28"/>
                <w:szCs w:val="28"/>
                <w:lang w:eastAsia="ru-RU"/>
              </w:rPr>
              <w:t>Гаврилово</w:t>
            </w:r>
            <w:proofErr w:type="spellEnd"/>
            <w:r w:rsidRPr="007F0856">
              <w:rPr>
                <w:color w:val="262626"/>
                <w:sz w:val="28"/>
                <w:szCs w:val="28"/>
                <w:lang w:eastAsia="ru-RU"/>
              </w:rPr>
              <w:t xml:space="preserve">-Посадский р-н, </w:t>
            </w:r>
            <w:proofErr w:type="spellStart"/>
            <w:r w:rsidRPr="007F0856">
              <w:rPr>
                <w:color w:val="262626"/>
                <w:sz w:val="28"/>
                <w:szCs w:val="28"/>
                <w:lang w:eastAsia="ru-RU"/>
              </w:rPr>
              <w:t>д</w:t>
            </w:r>
            <w:proofErr w:type="gramStart"/>
            <w:r w:rsidRPr="007F0856">
              <w:rPr>
                <w:color w:val="262626"/>
                <w:sz w:val="28"/>
                <w:szCs w:val="28"/>
                <w:lang w:eastAsia="ru-RU"/>
              </w:rPr>
              <w:t>.М</w:t>
            </w:r>
            <w:proofErr w:type="gramEnd"/>
            <w:r w:rsidRPr="007F0856">
              <w:rPr>
                <w:color w:val="262626"/>
                <w:sz w:val="28"/>
                <w:szCs w:val="28"/>
                <w:lang w:eastAsia="ru-RU"/>
              </w:rPr>
              <w:t>орозово</w:t>
            </w:r>
            <w:proofErr w:type="spellEnd"/>
            <w:r w:rsidRPr="007F0856">
              <w:rPr>
                <w:color w:val="26262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F0856">
              <w:rPr>
                <w:color w:val="262626"/>
                <w:sz w:val="28"/>
                <w:szCs w:val="28"/>
                <w:lang w:eastAsia="ru-RU"/>
              </w:rPr>
              <w:t>ул.Гусева</w:t>
            </w:r>
            <w:proofErr w:type="spellEnd"/>
            <w:r w:rsidRPr="007F0856">
              <w:rPr>
                <w:color w:val="262626"/>
                <w:sz w:val="28"/>
                <w:szCs w:val="28"/>
                <w:lang w:eastAsia="ru-RU"/>
              </w:rPr>
              <w:t xml:space="preserve">, д.2; филиал Петровский Дом культуры по адресу: Ивановская </w:t>
            </w:r>
            <w:proofErr w:type="spellStart"/>
            <w:r w:rsidRPr="007F0856">
              <w:rPr>
                <w:color w:val="262626"/>
                <w:sz w:val="28"/>
                <w:szCs w:val="28"/>
                <w:lang w:eastAsia="ru-RU"/>
              </w:rPr>
              <w:t>обл</w:t>
            </w:r>
            <w:proofErr w:type="spellEnd"/>
            <w:r w:rsidRPr="007F0856">
              <w:rPr>
                <w:color w:val="26262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F0856">
              <w:rPr>
                <w:color w:val="262626"/>
                <w:sz w:val="28"/>
                <w:szCs w:val="28"/>
                <w:lang w:eastAsia="ru-RU"/>
              </w:rPr>
              <w:t>Гаврилово</w:t>
            </w:r>
            <w:proofErr w:type="spellEnd"/>
            <w:r w:rsidRPr="007F0856">
              <w:rPr>
                <w:color w:val="262626"/>
                <w:sz w:val="28"/>
                <w:szCs w:val="28"/>
                <w:lang w:eastAsia="ru-RU"/>
              </w:rPr>
              <w:t xml:space="preserve">-Посадский р-н, </w:t>
            </w:r>
            <w:proofErr w:type="spellStart"/>
            <w:r w:rsidRPr="007F0856">
              <w:rPr>
                <w:color w:val="262626"/>
                <w:sz w:val="28"/>
                <w:szCs w:val="28"/>
                <w:lang w:eastAsia="ru-RU"/>
              </w:rPr>
              <w:t>п</w:t>
            </w:r>
            <w:proofErr w:type="gramStart"/>
            <w:r w:rsidRPr="007F0856">
              <w:rPr>
                <w:color w:val="262626"/>
                <w:sz w:val="28"/>
                <w:szCs w:val="28"/>
                <w:lang w:eastAsia="ru-RU"/>
              </w:rPr>
              <w:t>.П</w:t>
            </w:r>
            <w:proofErr w:type="gramEnd"/>
            <w:r w:rsidRPr="007F0856">
              <w:rPr>
                <w:color w:val="262626"/>
                <w:sz w:val="28"/>
                <w:szCs w:val="28"/>
                <w:lang w:eastAsia="ru-RU"/>
              </w:rPr>
              <w:t>етровский</w:t>
            </w:r>
            <w:proofErr w:type="spellEnd"/>
            <w:r w:rsidRPr="007F0856">
              <w:rPr>
                <w:color w:val="26262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F0856">
              <w:rPr>
                <w:color w:val="262626"/>
                <w:sz w:val="28"/>
                <w:szCs w:val="28"/>
                <w:lang w:eastAsia="ru-RU"/>
              </w:rPr>
              <w:t>ул.Школьная</w:t>
            </w:r>
            <w:proofErr w:type="spellEnd"/>
            <w:r w:rsidRPr="007F0856">
              <w:rPr>
                <w:color w:val="262626"/>
                <w:sz w:val="28"/>
                <w:szCs w:val="28"/>
                <w:lang w:eastAsia="ru-RU"/>
              </w:rPr>
              <w:t>, д2а.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lastRenderedPageBreak/>
              <w:t xml:space="preserve">МКУ 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lastRenderedPageBreak/>
              <w:t>«</w:t>
            </w:r>
            <w:r>
              <w:rPr>
                <w:rFonts w:eastAsia="Arial"/>
                <w:sz w:val="28"/>
                <w:szCs w:val="28"/>
                <w:lang w:eastAsia="ru-RU"/>
              </w:rPr>
              <w:t>КДЦ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t xml:space="preserve">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2929AC" w:rsidRPr="00233E13" w:rsidTr="00177966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526,32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233E13" w:rsidTr="00177966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26,32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233E13" w:rsidTr="00177966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50</w:t>
            </w: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233E13" w:rsidRDefault="002929AC" w:rsidP="00177966">
            <w:pPr>
              <w:jc w:val="center"/>
              <w:rPr>
                <w:sz w:val="28"/>
                <w:szCs w:val="28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233E13" w:rsidRDefault="002929AC" w:rsidP="00177966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233E13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</w:tbl>
    <w:p w:rsidR="002929AC" w:rsidRPr="00233E13" w:rsidRDefault="002929AC" w:rsidP="002929AC">
      <w:pPr>
        <w:widowControl w:val="0"/>
        <w:jc w:val="center"/>
        <w:rPr>
          <w:sz w:val="28"/>
          <w:szCs w:val="28"/>
          <w:lang w:eastAsia="ru-RU"/>
        </w:rPr>
      </w:pPr>
    </w:p>
    <w:p w:rsidR="002929AC" w:rsidRDefault="002929AC" w:rsidP="002929AC">
      <w:pPr>
        <w:widowControl w:val="0"/>
        <w:jc w:val="right"/>
        <w:rPr>
          <w:sz w:val="28"/>
          <w:szCs w:val="28"/>
          <w:lang w:eastAsia="ru-RU"/>
        </w:rPr>
      </w:pPr>
    </w:p>
    <w:p w:rsidR="002929AC" w:rsidRDefault="002929AC" w:rsidP="002929AC">
      <w:pPr>
        <w:widowControl w:val="0"/>
        <w:rPr>
          <w:sz w:val="28"/>
          <w:szCs w:val="28"/>
          <w:lang w:eastAsia="ru-RU"/>
        </w:rPr>
      </w:pPr>
    </w:p>
    <w:p w:rsidR="002929AC" w:rsidRDefault="002929AC" w:rsidP="002929AC">
      <w:pPr>
        <w:widowControl w:val="0"/>
        <w:rPr>
          <w:sz w:val="28"/>
          <w:szCs w:val="28"/>
          <w:lang w:eastAsia="ru-RU"/>
        </w:rPr>
      </w:pPr>
    </w:p>
    <w:p w:rsidR="002929AC" w:rsidRDefault="002929AC" w:rsidP="002929AC">
      <w:pPr>
        <w:widowControl w:val="0"/>
        <w:jc w:val="right"/>
        <w:rPr>
          <w:sz w:val="28"/>
          <w:szCs w:val="28"/>
          <w:lang w:eastAsia="ru-RU"/>
        </w:rPr>
      </w:pPr>
    </w:p>
    <w:p w:rsidR="002929AC" w:rsidRDefault="002929AC" w:rsidP="002929AC">
      <w:pPr>
        <w:widowControl w:val="0"/>
        <w:jc w:val="right"/>
        <w:rPr>
          <w:sz w:val="28"/>
          <w:szCs w:val="28"/>
          <w:lang w:eastAsia="ru-RU"/>
        </w:rPr>
      </w:pPr>
    </w:p>
    <w:p w:rsidR="002929AC" w:rsidRDefault="002929AC" w:rsidP="002929AC">
      <w:pPr>
        <w:widowControl w:val="0"/>
        <w:jc w:val="right"/>
        <w:rPr>
          <w:sz w:val="28"/>
          <w:szCs w:val="28"/>
          <w:lang w:eastAsia="ru-RU"/>
        </w:rPr>
      </w:pPr>
    </w:p>
    <w:p w:rsidR="002929AC" w:rsidRDefault="002929AC" w:rsidP="002929AC">
      <w:pPr>
        <w:widowControl w:val="0"/>
        <w:jc w:val="right"/>
        <w:rPr>
          <w:sz w:val="28"/>
          <w:szCs w:val="28"/>
          <w:lang w:eastAsia="ru-RU"/>
        </w:rPr>
      </w:pPr>
    </w:p>
    <w:p w:rsidR="002929AC" w:rsidRDefault="002929AC" w:rsidP="002929AC">
      <w:pPr>
        <w:widowControl w:val="0"/>
        <w:jc w:val="right"/>
        <w:rPr>
          <w:sz w:val="28"/>
          <w:szCs w:val="28"/>
          <w:lang w:eastAsia="ru-RU"/>
        </w:rPr>
      </w:pPr>
    </w:p>
    <w:p w:rsidR="002929AC" w:rsidRDefault="002929AC" w:rsidP="002929AC">
      <w:pPr>
        <w:widowControl w:val="0"/>
        <w:jc w:val="right"/>
        <w:rPr>
          <w:sz w:val="28"/>
          <w:szCs w:val="28"/>
          <w:lang w:eastAsia="ru-RU"/>
        </w:rPr>
      </w:pPr>
    </w:p>
    <w:p w:rsidR="002929AC" w:rsidRDefault="002929AC" w:rsidP="002929AC">
      <w:pPr>
        <w:widowControl w:val="0"/>
        <w:jc w:val="right"/>
        <w:rPr>
          <w:sz w:val="28"/>
          <w:szCs w:val="28"/>
          <w:lang w:eastAsia="ru-RU"/>
        </w:rPr>
      </w:pPr>
    </w:p>
    <w:p w:rsidR="002929AC" w:rsidRDefault="002929AC" w:rsidP="002929AC">
      <w:pPr>
        <w:widowControl w:val="0"/>
        <w:jc w:val="right"/>
        <w:rPr>
          <w:sz w:val="28"/>
          <w:szCs w:val="28"/>
          <w:lang w:eastAsia="ru-RU"/>
        </w:rPr>
      </w:pPr>
    </w:p>
    <w:p w:rsidR="002929AC" w:rsidRDefault="002929AC" w:rsidP="002929AC">
      <w:pPr>
        <w:widowControl w:val="0"/>
        <w:jc w:val="right"/>
        <w:rPr>
          <w:sz w:val="28"/>
          <w:szCs w:val="28"/>
          <w:lang w:eastAsia="ru-RU"/>
        </w:rPr>
      </w:pPr>
    </w:p>
    <w:p w:rsidR="002929AC" w:rsidRDefault="002929AC" w:rsidP="002929AC">
      <w:pPr>
        <w:widowControl w:val="0"/>
        <w:jc w:val="right"/>
        <w:rPr>
          <w:sz w:val="28"/>
          <w:szCs w:val="28"/>
          <w:lang w:eastAsia="ru-RU"/>
        </w:rPr>
      </w:pPr>
    </w:p>
    <w:p w:rsidR="002929AC" w:rsidRDefault="002929AC" w:rsidP="002929AC">
      <w:pPr>
        <w:widowControl w:val="0"/>
        <w:jc w:val="right"/>
        <w:rPr>
          <w:sz w:val="28"/>
          <w:szCs w:val="28"/>
          <w:lang w:eastAsia="ru-RU"/>
        </w:rPr>
      </w:pPr>
    </w:p>
    <w:p w:rsidR="002929AC" w:rsidRDefault="002929AC" w:rsidP="002929AC">
      <w:pPr>
        <w:widowControl w:val="0"/>
        <w:jc w:val="right"/>
        <w:rPr>
          <w:sz w:val="28"/>
          <w:szCs w:val="28"/>
          <w:lang w:eastAsia="ru-RU"/>
        </w:rPr>
      </w:pPr>
    </w:p>
    <w:p w:rsidR="002929AC" w:rsidRDefault="002929AC" w:rsidP="002929AC">
      <w:pPr>
        <w:widowControl w:val="0"/>
        <w:jc w:val="right"/>
        <w:rPr>
          <w:sz w:val="28"/>
          <w:szCs w:val="28"/>
          <w:lang w:eastAsia="ru-RU"/>
        </w:rPr>
      </w:pPr>
    </w:p>
    <w:p w:rsidR="002929AC" w:rsidRDefault="002929AC" w:rsidP="002929AC">
      <w:pPr>
        <w:widowControl w:val="0"/>
        <w:jc w:val="right"/>
        <w:rPr>
          <w:sz w:val="28"/>
          <w:szCs w:val="28"/>
          <w:lang w:eastAsia="ru-RU"/>
        </w:rPr>
      </w:pPr>
    </w:p>
    <w:p w:rsidR="002929AC" w:rsidRDefault="002929AC" w:rsidP="002929AC">
      <w:pPr>
        <w:widowControl w:val="0"/>
        <w:jc w:val="right"/>
        <w:rPr>
          <w:sz w:val="28"/>
          <w:szCs w:val="28"/>
          <w:lang w:eastAsia="ru-RU"/>
        </w:rPr>
      </w:pPr>
    </w:p>
    <w:p w:rsidR="002929AC" w:rsidRDefault="002929AC" w:rsidP="002929AC">
      <w:pPr>
        <w:widowControl w:val="0"/>
        <w:jc w:val="right"/>
        <w:rPr>
          <w:sz w:val="28"/>
          <w:szCs w:val="28"/>
          <w:lang w:eastAsia="ru-RU"/>
        </w:rPr>
      </w:pPr>
    </w:p>
    <w:p w:rsidR="002929AC" w:rsidRDefault="002929AC" w:rsidP="002929AC">
      <w:pPr>
        <w:widowControl w:val="0"/>
        <w:jc w:val="right"/>
        <w:rPr>
          <w:sz w:val="28"/>
          <w:szCs w:val="28"/>
          <w:lang w:eastAsia="ru-RU"/>
        </w:rPr>
      </w:pPr>
    </w:p>
    <w:p w:rsidR="002929AC" w:rsidRDefault="002929AC" w:rsidP="002929AC">
      <w:pPr>
        <w:widowControl w:val="0"/>
        <w:jc w:val="right"/>
        <w:rPr>
          <w:sz w:val="28"/>
          <w:szCs w:val="28"/>
          <w:lang w:eastAsia="ru-RU"/>
        </w:rPr>
      </w:pPr>
    </w:p>
    <w:p w:rsidR="002929AC" w:rsidRDefault="002929AC" w:rsidP="002929AC">
      <w:pPr>
        <w:widowControl w:val="0"/>
        <w:jc w:val="right"/>
        <w:rPr>
          <w:sz w:val="28"/>
          <w:szCs w:val="28"/>
          <w:lang w:eastAsia="ru-RU"/>
        </w:rPr>
      </w:pPr>
    </w:p>
    <w:p w:rsidR="002929AC" w:rsidRPr="00372CA3" w:rsidRDefault="002929AC" w:rsidP="002929AC">
      <w:pPr>
        <w:widowControl w:val="0"/>
        <w:jc w:val="right"/>
        <w:rPr>
          <w:sz w:val="28"/>
          <w:szCs w:val="28"/>
          <w:lang w:eastAsia="ru-RU"/>
        </w:rPr>
      </w:pPr>
      <w:r w:rsidRPr="00372CA3">
        <w:rPr>
          <w:sz w:val="28"/>
          <w:szCs w:val="28"/>
          <w:lang w:eastAsia="ru-RU"/>
        </w:rPr>
        <w:lastRenderedPageBreak/>
        <w:t>Приложение 2</w:t>
      </w:r>
    </w:p>
    <w:p w:rsidR="002929AC" w:rsidRPr="00372CA3" w:rsidRDefault="002929AC" w:rsidP="002929AC">
      <w:pPr>
        <w:widowControl w:val="0"/>
        <w:jc w:val="right"/>
        <w:rPr>
          <w:sz w:val="28"/>
          <w:szCs w:val="28"/>
          <w:lang w:eastAsia="ru-RU"/>
        </w:rPr>
      </w:pPr>
      <w:r w:rsidRPr="00372CA3">
        <w:rPr>
          <w:sz w:val="28"/>
          <w:szCs w:val="28"/>
          <w:lang w:eastAsia="ru-RU"/>
        </w:rPr>
        <w:t>к муниципальной программе</w:t>
      </w:r>
    </w:p>
    <w:p w:rsidR="002929AC" w:rsidRPr="00372CA3" w:rsidRDefault="002929AC" w:rsidP="002929AC">
      <w:pPr>
        <w:widowControl w:val="0"/>
        <w:jc w:val="right"/>
        <w:rPr>
          <w:sz w:val="28"/>
          <w:szCs w:val="28"/>
          <w:lang w:eastAsia="ru-RU"/>
        </w:rPr>
      </w:pPr>
      <w:r w:rsidRPr="00372CA3">
        <w:rPr>
          <w:sz w:val="28"/>
          <w:szCs w:val="28"/>
          <w:lang w:eastAsia="ru-RU"/>
        </w:rPr>
        <w:t xml:space="preserve">«Развитие культуры и спорта </w:t>
      </w:r>
    </w:p>
    <w:p w:rsidR="002929AC" w:rsidRPr="00372CA3" w:rsidRDefault="002929AC" w:rsidP="002929AC">
      <w:pPr>
        <w:widowControl w:val="0"/>
        <w:jc w:val="right"/>
        <w:rPr>
          <w:sz w:val="28"/>
          <w:szCs w:val="28"/>
          <w:lang w:eastAsia="ru-RU"/>
        </w:rPr>
      </w:pPr>
      <w:r w:rsidRPr="00372CA3">
        <w:rPr>
          <w:sz w:val="28"/>
          <w:szCs w:val="28"/>
          <w:lang w:eastAsia="ru-RU"/>
        </w:rPr>
        <w:t>Петровского городского поселения»</w:t>
      </w:r>
    </w:p>
    <w:p w:rsidR="002929AC" w:rsidRPr="00372CA3" w:rsidRDefault="002929AC" w:rsidP="002929AC">
      <w:pPr>
        <w:widowControl w:val="0"/>
        <w:jc w:val="center"/>
        <w:rPr>
          <w:b/>
          <w:sz w:val="28"/>
          <w:szCs w:val="28"/>
          <w:lang w:eastAsia="ru-RU"/>
        </w:rPr>
      </w:pPr>
      <w:r w:rsidRPr="00372CA3">
        <w:rPr>
          <w:b/>
          <w:sz w:val="28"/>
          <w:szCs w:val="28"/>
          <w:lang w:eastAsia="ru-RU"/>
        </w:rPr>
        <w:t>Подпрограмма</w:t>
      </w:r>
    </w:p>
    <w:p w:rsidR="002929AC" w:rsidRPr="00372CA3" w:rsidRDefault="002929AC" w:rsidP="002929AC">
      <w:pPr>
        <w:widowControl w:val="0"/>
        <w:jc w:val="center"/>
        <w:rPr>
          <w:b/>
          <w:sz w:val="28"/>
          <w:szCs w:val="28"/>
          <w:lang w:eastAsia="ru-RU"/>
        </w:rPr>
      </w:pPr>
      <w:r w:rsidRPr="00372CA3">
        <w:rPr>
          <w:b/>
          <w:sz w:val="28"/>
          <w:szCs w:val="28"/>
          <w:lang w:eastAsia="ru-RU"/>
        </w:rPr>
        <w:t>«Библиотечное обслуживание населения Пе</w:t>
      </w:r>
      <w:r>
        <w:rPr>
          <w:b/>
          <w:sz w:val="28"/>
          <w:szCs w:val="28"/>
          <w:lang w:eastAsia="ru-RU"/>
        </w:rPr>
        <w:t>тровского городского поселения»</w:t>
      </w:r>
    </w:p>
    <w:p w:rsidR="002929AC" w:rsidRPr="00372CA3" w:rsidRDefault="002929AC" w:rsidP="002929A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Раздел 1. Паспорт подпрограммы.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7464"/>
      </w:tblGrid>
      <w:tr w:rsidR="002929AC" w:rsidRPr="00372CA3" w:rsidTr="00177966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372CA3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372CA3">
              <w:rPr>
                <w:sz w:val="28"/>
                <w:szCs w:val="28"/>
                <w:lang w:eastAsia="ru-RU"/>
              </w:rPr>
              <w:t>Тип подпрограммы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372CA3" w:rsidRDefault="002929AC" w:rsidP="0017796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372CA3">
              <w:rPr>
                <w:sz w:val="28"/>
                <w:szCs w:val="28"/>
                <w:lang w:eastAsia="ru-RU"/>
              </w:rPr>
              <w:t>Специальная</w:t>
            </w:r>
          </w:p>
        </w:tc>
      </w:tr>
      <w:tr w:rsidR="002929AC" w:rsidRPr="00372CA3" w:rsidTr="00177966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372CA3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372CA3">
              <w:rPr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372CA3" w:rsidRDefault="002929AC" w:rsidP="00177966">
            <w:pPr>
              <w:widowControl w:val="0"/>
              <w:autoSpaceDE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372CA3">
              <w:rPr>
                <w:rFonts w:eastAsia="Calibri"/>
                <w:sz w:val="28"/>
                <w:szCs w:val="28"/>
              </w:rPr>
              <w:t>«Библиотечное обслуживание населения Петровского городского поселения»</w:t>
            </w:r>
          </w:p>
        </w:tc>
      </w:tr>
      <w:tr w:rsidR="002929AC" w:rsidRPr="00372CA3" w:rsidTr="00177966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372CA3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372CA3">
              <w:rPr>
                <w:sz w:val="28"/>
                <w:szCs w:val="28"/>
                <w:lang w:eastAsia="ru-RU"/>
              </w:rPr>
              <w:t xml:space="preserve">Срок реализации подпрограммы 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372CA3" w:rsidRDefault="002929AC" w:rsidP="0017796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372CA3">
              <w:rPr>
                <w:sz w:val="28"/>
                <w:szCs w:val="28"/>
                <w:lang w:eastAsia="ru-RU"/>
              </w:rPr>
              <w:t>2015-20</w:t>
            </w:r>
            <w:r>
              <w:rPr>
                <w:sz w:val="28"/>
                <w:szCs w:val="28"/>
                <w:lang w:eastAsia="ru-RU"/>
              </w:rPr>
              <w:t>24</w:t>
            </w:r>
            <w:r w:rsidRPr="00372CA3">
              <w:rPr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2929AC" w:rsidRPr="00372CA3" w:rsidTr="00177966">
        <w:trPr>
          <w:trHeight w:val="624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372CA3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372CA3">
              <w:rPr>
                <w:sz w:val="28"/>
                <w:szCs w:val="28"/>
                <w:lang w:eastAsia="ru-RU"/>
              </w:rPr>
              <w:t>Исполнители подпрограммы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372CA3" w:rsidRDefault="002929AC" w:rsidP="0017796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372CA3">
              <w:rPr>
                <w:sz w:val="28"/>
                <w:szCs w:val="28"/>
                <w:lang w:eastAsia="ru-RU"/>
              </w:rPr>
              <w:t>Муниципальное казенное учреждение «Культурно-досуговый центр Петровского городского поселения»</w:t>
            </w:r>
          </w:p>
        </w:tc>
      </w:tr>
      <w:tr w:rsidR="002929AC" w:rsidRPr="00372CA3" w:rsidTr="00177966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372CA3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372CA3">
              <w:rPr>
                <w:sz w:val="28"/>
                <w:szCs w:val="28"/>
                <w:lang w:eastAsia="ru-RU"/>
              </w:rPr>
              <w:t>Цель (цели) подпрограммы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372CA3" w:rsidRDefault="002929AC" w:rsidP="0017796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372CA3">
              <w:rPr>
                <w:sz w:val="28"/>
                <w:szCs w:val="28"/>
                <w:lang w:eastAsia="ru-RU"/>
              </w:rPr>
              <w:t>Создание комфортных условий для пользователей</w:t>
            </w:r>
          </w:p>
          <w:p w:rsidR="002929AC" w:rsidRPr="00372CA3" w:rsidRDefault="002929AC" w:rsidP="0017796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372CA3">
              <w:rPr>
                <w:sz w:val="28"/>
                <w:szCs w:val="28"/>
                <w:lang w:eastAsia="ru-RU"/>
              </w:rPr>
              <w:t>библиотек, способствующих привлечению новых</w:t>
            </w:r>
          </w:p>
          <w:p w:rsidR="002929AC" w:rsidRPr="00372CA3" w:rsidRDefault="002929AC" w:rsidP="0017796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372CA3">
              <w:rPr>
                <w:sz w:val="28"/>
                <w:szCs w:val="28"/>
                <w:lang w:eastAsia="ru-RU"/>
              </w:rPr>
              <w:t>читателей в библиотеки, увеличение комплектования книжных фондов.</w:t>
            </w:r>
          </w:p>
        </w:tc>
      </w:tr>
      <w:tr w:rsidR="002929AC" w:rsidRPr="00372CA3" w:rsidTr="00177966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372CA3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372CA3">
              <w:rPr>
                <w:sz w:val="28"/>
                <w:szCs w:val="28"/>
                <w:lang w:eastAsia="ru-RU"/>
              </w:rPr>
              <w:t>Объемы ресурсного обеспечения подпрограммы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8048FC" w:rsidRDefault="002929AC" w:rsidP="0017796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8048FC">
              <w:rPr>
                <w:sz w:val="28"/>
                <w:szCs w:val="28"/>
                <w:lang w:eastAsia="ru-RU"/>
              </w:rPr>
              <w:t xml:space="preserve">Общий объем бюджетных ассигнований </w:t>
            </w:r>
            <w:r>
              <w:rPr>
                <w:sz w:val="28"/>
                <w:szCs w:val="28"/>
                <w:lang w:eastAsia="ru-RU"/>
              </w:rPr>
              <w:t>3458,99</w:t>
            </w:r>
            <w:r w:rsidRPr="008048FC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48FC">
              <w:rPr>
                <w:sz w:val="28"/>
                <w:szCs w:val="28"/>
                <w:lang w:eastAsia="ru-RU"/>
              </w:rPr>
              <w:t>тыс</w:t>
            </w:r>
            <w:proofErr w:type="gramStart"/>
            <w:r w:rsidRPr="008048FC">
              <w:rPr>
                <w:sz w:val="28"/>
                <w:szCs w:val="28"/>
                <w:lang w:eastAsia="ru-RU"/>
              </w:rPr>
              <w:t>.р</w:t>
            </w:r>
            <w:proofErr w:type="gramEnd"/>
            <w:r w:rsidRPr="008048FC">
              <w:rPr>
                <w:sz w:val="28"/>
                <w:szCs w:val="28"/>
                <w:lang w:eastAsia="ru-RU"/>
              </w:rPr>
              <w:t>уб</w:t>
            </w:r>
            <w:proofErr w:type="spellEnd"/>
            <w:r w:rsidRPr="008048FC">
              <w:rPr>
                <w:sz w:val="28"/>
                <w:szCs w:val="28"/>
                <w:lang w:eastAsia="ru-RU"/>
              </w:rPr>
              <w:t>:</w:t>
            </w:r>
          </w:p>
          <w:p w:rsidR="002929AC" w:rsidRPr="008048FC" w:rsidRDefault="002929AC" w:rsidP="0017796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8048FC">
              <w:rPr>
                <w:sz w:val="28"/>
                <w:szCs w:val="28"/>
                <w:lang w:eastAsia="ru-RU"/>
              </w:rPr>
              <w:t>«2015 год» -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8048FC">
              <w:rPr>
                <w:sz w:val="28"/>
                <w:szCs w:val="28"/>
                <w:lang w:eastAsia="ru-RU"/>
              </w:rPr>
              <w:t>352,</w:t>
            </w:r>
            <w:r>
              <w:rPr>
                <w:sz w:val="28"/>
                <w:szCs w:val="28"/>
                <w:lang w:eastAsia="ru-RU"/>
              </w:rPr>
              <w:t xml:space="preserve">08 </w:t>
            </w:r>
            <w:r w:rsidRPr="008048FC">
              <w:rPr>
                <w:sz w:val="28"/>
                <w:szCs w:val="28"/>
                <w:lang w:eastAsia="ru-RU"/>
              </w:rPr>
              <w:t>тыс. руб.</w:t>
            </w:r>
          </w:p>
          <w:p w:rsidR="002929AC" w:rsidRPr="008048FC" w:rsidRDefault="002929AC" w:rsidP="0017796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8048FC">
              <w:rPr>
                <w:sz w:val="28"/>
                <w:szCs w:val="28"/>
                <w:lang w:eastAsia="ru-RU"/>
              </w:rPr>
              <w:t>«2016 год» -</w:t>
            </w:r>
            <w:r>
              <w:rPr>
                <w:sz w:val="28"/>
                <w:szCs w:val="28"/>
                <w:lang w:eastAsia="ru-RU"/>
              </w:rPr>
              <w:t xml:space="preserve"> 327,96 </w:t>
            </w:r>
            <w:r w:rsidRPr="008048FC">
              <w:rPr>
                <w:sz w:val="28"/>
                <w:szCs w:val="28"/>
                <w:lang w:eastAsia="ru-RU"/>
              </w:rPr>
              <w:t>тыс. руб.</w:t>
            </w:r>
          </w:p>
          <w:p w:rsidR="002929AC" w:rsidRPr="00F20D8E" w:rsidRDefault="002929AC" w:rsidP="0017796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8048FC">
              <w:rPr>
                <w:sz w:val="28"/>
                <w:szCs w:val="28"/>
                <w:lang w:eastAsia="ru-RU"/>
              </w:rPr>
              <w:t>«2017 год» -</w:t>
            </w:r>
            <w:r>
              <w:rPr>
                <w:sz w:val="28"/>
                <w:szCs w:val="28"/>
                <w:lang w:eastAsia="ru-RU"/>
              </w:rPr>
              <w:t xml:space="preserve"> 293,73 </w:t>
            </w:r>
            <w:r w:rsidRPr="008048FC">
              <w:rPr>
                <w:sz w:val="28"/>
                <w:szCs w:val="28"/>
                <w:lang w:eastAsia="ru-RU"/>
              </w:rPr>
              <w:t>тыс. руб</w:t>
            </w:r>
            <w:r w:rsidRPr="00F20D8E">
              <w:rPr>
                <w:sz w:val="28"/>
                <w:szCs w:val="28"/>
                <w:lang w:eastAsia="ru-RU"/>
              </w:rPr>
              <w:t>.</w:t>
            </w:r>
          </w:p>
          <w:p w:rsidR="002929AC" w:rsidRPr="008048FC" w:rsidRDefault="002929AC" w:rsidP="0017796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8048FC">
              <w:rPr>
                <w:sz w:val="28"/>
                <w:szCs w:val="28"/>
                <w:lang w:eastAsia="ru-RU"/>
              </w:rPr>
              <w:t>«201</w:t>
            </w:r>
            <w:r>
              <w:rPr>
                <w:sz w:val="28"/>
                <w:szCs w:val="28"/>
                <w:lang w:eastAsia="ru-RU"/>
              </w:rPr>
              <w:t>8</w:t>
            </w:r>
            <w:r w:rsidRPr="008048FC">
              <w:rPr>
                <w:sz w:val="28"/>
                <w:szCs w:val="28"/>
                <w:lang w:eastAsia="ru-RU"/>
              </w:rPr>
              <w:t xml:space="preserve"> год» -</w:t>
            </w:r>
            <w:r>
              <w:rPr>
                <w:sz w:val="28"/>
                <w:szCs w:val="28"/>
                <w:lang w:eastAsia="ru-RU"/>
              </w:rPr>
              <w:t xml:space="preserve"> 370,35 </w:t>
            </w:r>
            <w:r w:rsidRPr="008048FC">
              <w:rPr>
                <w:sz w:val="28"/>
                <w:szCs w:val="28"/>
                <w:lang w:eastAsia="ru-RU"/>
              </w:rPr>
              <w:t>тыс. руб.</w:t>
            </w:r>
          </w:p>
          <w:p w:rsidR="002929AC" w:rsidRDefault="002929AC" w:rsidP="0017796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8048FC">
              <w:rPr>
                <w:sz w:val="28"/>
                <w:szCs w:val="28"/>
                <w:lang w:eastAsia="ru-RU"/>
              </w:rPr>
              <w:t>«201</w:t>
            </w:r>
            <w:r>
              <w:rPr>
                <w:sz w:val="28"/>
                <w:szCs w:val="28"/>
                <w:lang w:eastAsia="ru-RU"/>
              </w:rPr>
              <w:t>9</w:t>
            </w:r>
            <w:r w:rsidRPr="008048FC">
              <w:rPr>
                <w:sz w:val="28"/>
                <w:szCs w:val="28"/>
                <w:lang w:eastAsia="ru-RU"/>
              </w:rPr>
              <w:t xml:space="preserve"> год» -</w:t>
            </w:r>
            <w:r>
              <w:rPr>
                <w:sz w:val="28"/>
                <w:szCs w:val="28"/>
                <w:lang w:eastAsia="ru-RU"/>
              </w:rPr>
              <w:t xml:space="preserve"> 335,11 </w:t>
            </w:r>
            <w:r w:rsidRPr="008048FC">
              <w:rPr>
                <w:sz w:val="28"/>
                <w:szCs w:val="28"/>
                <w:lang w:eastAsia="ru-RU"/>
              </w:rPr>
              <w:t>тыс. руб</w:t>
            </w:r>
            <w:r w:rsidRPr="00F20D8E">
              <w:rPr>
                <w:sz w:val="28"/>
                <w:szCs w:val="28"/>
                <w:lang w:eastAsia="ru-RU"/>
              </w:rPr>
              <w:t>.</w:t>
            </w:r>
          </w:p>
          <w:p w:rsidR="002929AC" w:rsidRPr="008048FC" w:rsidRDefault="002929AC" w:rsidP="0017796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8048F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20</w:t>
            </w:r>
            <w:r w:rsidRPr="008048FC">
              <w:rPr>
                <w:sz w:val="28"/>
                <w:szCs w:val="28"/>
                <w:lang w:eastAsia="ru-RU"/>
              </w:rPr>
              <w:t xml:space="preserve"> год» -</w:t>
            </w:r>
            <w:r>
              <w:rPr>
                <w:sz w:val="28"/>
                <w:szCs w:val="28"/>
                <w:lang w:eastAsia="ru-RU"/>
              </w:rPr>
              <w:t xml:space="preserve"> 335,42 </w:t>
            </w:r>
            <w:r w:rsidRPr="008048FC">
              <w:rPr>
                <w:sz w:val="28"/>
                <w:szCs w:val="28"/>
                <w:lang w:eastAsia="ru-RU"/>
              </w:rPr>
              <w:t>тыс. руб.</w:t>
            </w:r>
          </w:p>
          <w:p w:rsidR="002929AC" w:rsidRDefault="002929AC" w:rsidP="0017796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8048F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21</w:t>
            </w:r>
            <w:r w:rsidRPr="008048FC">
              <w:rPr>
                <w:sz w:val="28"/>
                <w:szCs w:val="28"/>
                <w:lang w:eastAsia="ru-RU"/>
              </w:rPr>
              <w:t xml:space="preserve"> год» -</w:t>
            </w:r>
            <w:r>
              <w:rPr>
                <w:sz w:val="28"/>
                <w:szCs w:val="28"/>
                <w:lang w:eastAsia="ru-RU"/>
              </w:rPr>
              <w:t xml:space="preserve"> 436,52 </w:t>
            </w:r>
            <w:r w:rsidRPr="008048FC">
              <w:rPr>
                <w:sz w:val="28"/>
                <w:szCs w:val="28"/>
                <w:lang w:eastAsia="ru-RU"/>
              </w:rPr>
              <w:t>тыс. руб</w:t>
            </w:r>
            <w:r w:rsidRPr="00F20D8E">
              <w:rPr>
                <w:sz w:val="28"/>
                <w:szCs w:val="28"/>
                <w:lang w:eastAsia="ru-RU"/>
              </w:rPr>
              <w:t>.</w:t>
            </w:r>
          </w:p>
          <w:p w:rsidR="002929AC" w:rsidRPr="00D511AA" w:rsidRDefault="002929AC" w:rsidP="0017796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8048F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22</w:t>
            </w:r>
            <w:r w:rsidRPr="008048FC">
              <w:rPr>
                <w:sz w:val="28"/>
                <w:szCs w:val="28"/>
                <w:lang w:eastAsia="ru-RU"/>
              </w:rPr>
              <w:t xml:space="preserve"> год» -</w:t>
            </w:r>
            <w:r>
              <w:rPr>
                <w:sz w:val="28"/>
                <w:szCs w:val="28"/>
                <w:lang w:eastAsia="ru-RU"/>
              </w:rPr>
              <w:t xml:space="preserve"> 335,94 </w:t>
            </w:r>
            <w:r w:rsidRPr="008048FC">
              <w:rPr>
                <w:sz w:val="28"/>
                <w:szCs w:val="28"/>
                <w:lang w:eastAsia="ru-RU"/>
              </w:rPr>
              <w:t>тыс. руб</w:t>
            </w:r>
            <w:r w:rsidRPr="00F20D8E">
              <w:rPr>
                <w:sz w:val="28"/>
                <w:szCs w:val="28"/>
                <w:lang w:eastAsia="ru-RU"/>
              </w:rPr>
              <w:t>.</w:t>
            </w:r>
          </w:p>
          <w:p w:rsidR="002929AC" w:rsidRDefault="002929AC" w:rsidP="0017796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8048F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23</w:t>
            </w:r>
            <w:r w:rsidRPr="008048FC">
              <w:rPr>
                <w:sz w:val="28"/>
                <w:szCs w:val="28"/>
                <w:lang w:eastAsia="ru-RU"/>
              </w:rPr>
              <w:t xml:space="preserve"> год» -</w:t>
            </w:r>
            <w:r>
              <w:rPr>
                <w:sz w:val="28"/>
                <w:szCs w:val="28"/>
                <w:lang w:eastAsia="ru-RU"/>
              </w:rPr>
              <w:t xml:space="preserve"> 335,94 </w:t>
            </w:r>
            <w:r w:rsidRPr="008048FC">
              <w:rPr>
                <w:sz w:val="28"/>
                <w:szCs w:val="28"/>
                <w:lang w:eastAsia="ru-RU"/>
              </w:rPr>
              <w:t>тыс. руб</w:t>
            </w:r>
            <w:r w:rsidRPr="00F20D8E">
              <w:rPr>
                <w:sz w:val="28"/>
                <w:szCs w:val="28"/>
                <w:lang w:eastAsia="ru-RU"/>
              </w:rPr>
              <w:t>.</w:t>
            </w:r>
          </w:p>
          <w:p w:rsidR="002929AC" w:rsidRPr="00D511AA" w:rsidRDefault="002929AC" w:rsidP="0017796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8048F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24</w:t>
            </w:r>
            <w:r w:rsidRPr="008048FC">
              <w:rPr>
                <w:sz w:val="28"/>
                <w:szCs w:val="28"/>
                <w:lang w:eastAsia="ru-RU"/>
              </w:rPr>
              <w:t xml:space="preserve"> год» -</w:t>
            </w:r>
            <w:r>
              <w:rPr>
                <w:sz w:val="28"/>
                <w:szCs w:val="28"/>
                <w:lang w:eastAsia="ru-RU"/>
              </w:rPr>
              <w:t xml:space="preserve"> 335,94 </w:t>
            </w:r>
            <w:r w:rsidRPr="008048FC">
              <w:rPr>
                <w:sz w:val="28"/>
                <w:szCs w:val="28"/>
                <w:lang w:eastAsia="ru-RU"/>
              </w:rPr>
              <w:t>тыс. руб</w:t>
            </w:r>
            <w:r w:rsidRPr="00F20D8E">
              <w:rPr>
                <w:sz w:val="28"/>
                <w:szCs w:val="28"/>
                <w:lang w:eastAsia="ru-RU"/>
              </w:rPr>
              <w:t>.</w:t>
            </w:r>
          </w:p>
          <w:p w:rsidR="002929AC" w:rsidRPr="008048FC" w:rsidRDefault="002929AC" w:rsidP="0017796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8048FC">
              <w:rPr>
                <w:sz w:val="28"/>
                <w:szCs w:val="28"/>
                <w:lang w:eastAsia="ru-RU"/>
              </w:rPr>
              <w:t>- местный бюджет</w:t>
            </w:r>
            <w:r>
              <w:rPr>
                <w:sz w:val="28"/>
                <w:szCs w:val="28"/>
                <w:lang w:eastAsia="ru-RU"/>
              </w:rPr>
              <w:t xml:space="preserve"> 3438,14 </w:t>
            </w:r>
            <w:proofErr w:type="spellStart"/>
            <w:r>
              <w:rPr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sz w:val="28"/>
                <w:szCs w:val="28"/>
                <w:lang w:eastAsia="ru-RU"/>
              </w:rPr>
              <w:t>уб</w:t>
            </w:r>
            <w:proofErr w:type="spellEnd"/>
            <w:r>
              <w:rPr>
                <w:sz w:val="28"/>
                <w:szCs w:val="28"/>
                <w:lang w:eastAsia="ru-RU"/>
              </w:rPr>
              <w:t>.</w:t>
            </w:r>
            <w:r w:rsidRPr="008048FC">
              <w:rPr>
                <w:sz w:val="28"/>
                <w:szCs w:val="28"/>
                <w:lang w:eastAsia="ru-RU"/>
              </w:rPr>
              <w:t>: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2929AC" w:rsidRPr="008048FC" w:rsidRDefault="002929AC" w:rsidP="0017796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8048FC">
              <w:rPr>
                <w:sz w:val="28"/>
                <w:szCs w:val="28"/>
                <w:lang w:eastAsia="ru-RU"/>
              </w:rPr>
              <w:t>«2015 год» - 349,74 тыс. руб.</w:t>
            </w:r>
          </w:p>
          <w:p w:rsidR="002929AC" w:rsidRPr="008048FC" w:rsidRDefault="002929AC" w:rsidP="0017796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8048FC">
              <w:rPr>
                <w:sz w:val="28"/>
                <w:szCs w:val="28"/>
                <w:lang w:eastAsia="ru-RU"/>
              </w:rPr>
              <w:t>«2016 год» -</w:t>
            </w:r>
            <w:r>
              <w:rPr>
                <w:sz w:val="28"/>
                <w:szCs w:val="28"/>
                <w:lang w:eastAsia="ru-RU"/>
              </w:rPr>
              <w:t xml:space="preserve"> 325,66</w:t>
            </w:r>
            <w:r w:rsidRPr="008048F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2929AC" w:rsidRDefault="002929AC" w:rsidP="0017796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8048FC">
              <w:rPr>
                <w:sz w:val="28"/>
                <w:szCs w:val="28"/>
                <w:lang w:eastAsia="ru-RU"/>
              </w:rPr>
              <w:t>«2017 год» -</w:t>
            </w:r>
            <w:r>
              <w:rPr>
                <w:sz w:val="28"/>
                <w:szCs w:val="28"/>
                <w:lang w:eastAsia="ru-RU"/>
              </w:rPr>
              <w:t xml:space="preserve"> 292,17</w:t>
            </w:r>
            <w:r w:rsidRPr="008048FC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2929AC" w:rsidRPr="008048FC" w:rsidRDefault="002929AC" w:rsidP="0017796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8048FC">
              <w:rPr>
                <w:sz w:val="28"/>
                <w:szCs w:val="28"/>
                <w:lang w:eastAsia="ru-RU"/>
              </w:rPr>
              <w:t>«201</w:t>
            </w:r>
            <w:r>
              <w:rPr>
                <w:sz w:val="28"/>
                <w:szCs w:val="28"/>
                <w:lang w:eastAsia="ru-RU"/>
              </w:rPr>
              <w:t>8</w:t>
            </w:r>
            <w:r w:rsidRPr="008048FC">
              <w:rPr>
                <w:sz w:val="28"/>
                <w:szCs w:val="28"/>
                <w:lang w:eastAsia="ru-RU"/>
              </w:rPr>
              <w:t xml:space="preserve"> год» -</w:t>
            </w:r>
            <w:r>
              <w:rPr>
                <w:sz w:val="28"/>
                <w:szCs w:val="28"/>
                <w:lang w:eastAsia="ru-RU"/>
              </w:rPr>
              <w:t xml:space="preserve"> 368,80 </w:t>
            </w:r>
            <w:r w:rsidRPr="008048FC">
              <w:rPr>
                <w:sz w:val="28"/>
                <w:szCs w:val="28"/>
                <w:lang w:eastAsia="ru-RU"/>
              </w:rPr>
              <w:t>тыс. руб.</w:t>
            </w:r>
          </w:p>
          <w:p w:rsidR="002929AC" w:rsidRDefault="002929AC" w:rsidP="0017796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8048FC">
              <w:rPr>
                <w:sz w:val="28"/>
                <w:szCs w:val="28"/>
                <w:lang w:eastAsia="ru-RU"/>
              </w:rPr>
              <w:t>«201</w:t>
            </w:r>
            <w:r>
              <w:rPr>
                <w:sz w:val="28"/>
                <w:szCs w:val="28"/>
                <w:lang w:eastAsia="ru-RU"/>
              </w:rPr>
              <w:t>9</w:t>
            </w:r>
            <w:r w:rsidRPr="008048FC">
              <w:rPr>
                <w:sz w:val="28"/>
                <w:szCs w:val="28"/>
                <w:lang w:eastAsia="ru-RU"/>
              </w:rPr>
              <w:t xml:space="preserve"> год» -</w:t>
            </w:r>
            <w:r>
              <w:rPr>
                <w:sz w:val="28"/>
                <w:szCs w:val="28"/>
                <w:lang w:eastAsia="ru-RU"/>
              </w:rPr>
              <w:t xml:space="preserve"> 333,81 </w:t>
            </w:r>
            <w:r w:rsidRPr="008048FC">
              <w:rPr>
                <w:sz w:val="28"/>
                <w:szCs w:val="28"/>
                <w:lang w:eastAsia="ru-RU"/>
              </w:rPr>
              <w:t>тыс. руб</w:t>
            </w:r>
            <w:r w:rsidRPr="00F20D8E">
              <w:rPr>
                <w:sz w:val="28"/>
                <w:szCs w:val="28"/>
                <w:lang w:eastAsia="ru-RU"/>
              </w:rPr>
              <w:t xml:space="preserve">. </w:t>
            </w:r>
          </w:p>
          <w:p w:rsidR="002929AC" w:rsidRPr="008048FC" w:rsidRDefault="002929AC" w:rsidP="0017796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8048F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20</w:t>
            </w:r>
            <w:r w:rsidRPr="008048FC">
              <w:rPr>
                <w:sz w:val="28"/>
                <w:szCs w:val="28"/>
                <w:lang w:eastAsia="ru-RU"/>
              </w:rPr>
              <w:t xml:space="preserve"> год» -</w:t>
            </w:r>
            <w:r>
              <w:rPr>
                <w:sz w:val="28"/>
                <w:szCs w:val="28"/>
                <w:lang w:eastAsia="ru-RU"/>
              </w:rPr>
              <w:t xml:space="preserve"> 335,42 </w:t>
            </w:r>
            <w:r w:rsidRPr="008048FC">
              <w:rPr>
                <w:sz w:val="28"/>
                <w:szCs w:val="28"/>
                <w:lang w:eastAsia="ru-RU"/>
              </w:rPr>
              <w:t>тыс. руб.</w:t>
            </w:r>
          </w:p>
          <w:p w:rsidR="002929AC" w:rsidRPr="00D511AA" w:rsidRDefault="002929AC" w:rsidP="0017796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8048F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21</w:t>
            </w:r>
            <w:r w:rsidRPr="008048FC">
              <w:rPr>
                <w:sz w:val="28"/>
                <w:szCs w:val="28"/>
                <w:lang w:eastAsia="ru-RU"/>
              </w:rPr>
              <w:t xml:space="preserve"> год» -</w:t>
            </w:r>
            <w:r>
              <w:rPr>
                <w:sz w:val="28"/>
                <w:szCs w:val="28"/>
                <w:lang w:eastAsia="ru-RU"/>
              </w:rPr>
              <w:t xml:space="preserve"> 424,72 </w:t>
            </w:r>
            <w:r w:rsidRPr="008048FC">
              <w:rPr>
                <w:sz w:val="28"/>
                <w:szCs w:val="28"/>
                <w:lang w:eastAsia="ru-RU"/>
              </w:rPr>
              <w:t>тыс. руб</w:t>
            </w:r>
            <w:r w:rsidRPr="00F20D8E">
              <w:rPr>
                <w:sz w:val="28"/>
                <w:szCs w:val="28"/>
                <w:lang w:eastAsia="ru-RU"/>
              </w:rPr>
              <w:t>.</w:t>
            </w:r>
          </w:p>
          <w:p w:rsidR="002929AC" w:rsidRPr="00D511AA" w:rsidRDefault="002929AC" w:rsidP="0017796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8048F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22</w:t>
            </w:r>
            <w:r w:rsidRPr="008048FC">
              <w:rPr>
                <w:sz w:val="28"/>
                <w:szCs w:val="28"/>
                <w:lang w:eastAsia="ru-RU"/>
              </w:rPr>
              <w:t xml:space="preserve"> год» -</w:t>
            </w:r>
            <w:r>
              <w:rPr>
                <w:sz w:val="28"/>
                <w:szCs w:val="28"/>
                <w:lang w:eastAsia="ru-RU"/>
              </w:rPr>
              <w:t xml:space="preserve"> 335,94 </w:t>
            </w:r>
            <w:r w:rsidRPr="008048FC">
              <w:rPr>
                <w:sz w:val="28"/>
                <w:szCs w:val="28"/>
                <w:lang w:eastAsia="ru-RU"/>
              </w:rPr>
              <w:t>тыс. руб</w:t>
            </w:r>
            <w:r w:rsidRPr="00F20D8E">
              <w:rPr>
                <w:sz w:val="28"/>
                <w:szCs w:val="28"/>
                <w:lang w:eastAsia="ru-RU"/>
              </w:rPr>
              <w:t>.</w:t>
            </w:r>
          </w:p>
          <w:p w:rsidR="002929AC" w:rsidRDefault="002929AC" w:rsidP="0017796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8048F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23</w:t>
            </w:r>
            <w:r w:rsidRPr="008048FC">
              <w:rPr>
                <w:sz w:val="28"/>
                <w:szCs w:val="28"/>
                <w:lang w:eastAsia="ru-RU"/>
              </w:rPr>
              <w:t xml:space="preserve"> год» -</w:t>
            </w:r>
            <w:r>
              <w:rPr>
                <w:sz w:val="28"/>
                <w:szCs w:val="28"/>
                <w:lang w:eastAsia="ru-RU"/>
              </w:rPr>
              <w:t xml:space="preserve"> 335,94 </w:t>
            </w:r>
            <w:r w:rsidRPr="008048FC">
              <w:rPr>
                <w:sz w:val="28"/>
                <w:szCs w:val="28"/>
                <w:lang w:eastAsia="ru-RU"/>
              </w:rPr>
              <w:t>тыс. руб</w:t>
            </w:r>
            <w:r w:rsidRPr="00F20D8E">
              <w:rPr>
                <w:sz w:val="28"/>
                <w:szCs w:val="28"/>
                <w:lang w:eastAsia="ru-RU"/>
              </w:rPr>
              <w:t>.</w:t>
            </w:r>
          </w:p>
          <w:p w:rsidR="002929AC" w:rsidRPr="00D511AA" w:rsidRDefault="002929AC" w:rsidP="0017796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8048F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24</w:t>
            </w:r>
            <w:r w:rsidRPr="008048FC">
              <w:rPr>
                <w:sz w:val="28"/>
                <w:szCs w:val="28"/>
                <w:lang w:eastAsia="ru-RU"/>
              </w:rPr>
              <w:t xml:space="preserve"> год» -</w:t>
            </w:r>
            <w:r>
              <w:rPr>
                <w:sz w:val="28"/>
                <w:szCs w:val="28"/>
                <w:lang w:eastAsia="ru-RU"/>
              </w:rPr>
              <w:t xml:space="preserve"> 335,94 </w:t>
            </w:r>
            <w:r w:rsidRPr="008048FC">
              <w:rPr>
                <w:sz w:val="28"/>
                <w:szCs w:val="28"/>
                <w:lang w:eastAsia="ru-RU"/>
              </w:rPr>
              <w:t>тыс. руб</w:t>
            </w:r>
            <w:r w:rsidRPr="00F20D8E">
              <w:rPr>
                <w:sz w:val="28"/>
                <w:szCs w:val="28"/>
                <w:lang w:eastAsia="ru-RU"/>
              </w:rPr>
              <w:t>.</w:t>
            </w:r>
          </w:p>
          <w:p w:rsidR="002929AC" w:rsidRPr="008048FC" w:rsidRDefault="002929AC" w:rsidP="0017796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8048FC">
              <w:rPr>
                <w:sz w:val="28"/>
                <w:szCs w:val="28"/>
                <w:lang w:eastAsia="ru-RU"/>
              </w:rPr>
              <w:t>- областной бюджет</w:t>
            </w:r>
            <w:r>
              <w:rPr>
                <w:sz w:val="28"/>
                <w:szCs w:val="28"/>
                <w:lang w:eastAsia="ru-RU"/>
              </w:rPr>
              <w:t xml:space="preserve"> 1,27 тыс. руб.</w:t>
            </w:r>
            <w:r w:rsidRPr="008048FC">
              <w:rPr>
                <w:sz w:val="28"/>
                <w:szCs w:val="28"/>
                <w:lang w:eastAsia="ru-RU"/>
              </w:rPr>
              <w:t>:</w:t>
            </w:r>
          </w:p>
          <w:p w:rsidR="002929AC" w:rsidRPr="008048FC" w:rsidRDefault="002929AC" w:rsidP="0017796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8048FC">
              <w:rPr>
                <w:sz w:val="28"/>
                <w:szCs w:val="28"/>
                <w:lang w:eastAsia="ru-RU"/>
              </w:rPr>
              <w:t xml:space="preserve">«2015 год» - </w:t>
            </w:r>
            <w:r>
              <w:rPr>
                <w:sz w:val="28"/>
                <w:szCs w:val="28"/>
                <w:lang w:eastAsia="ru-RU"/>
              </w:rPr>
              <w:t xml:space="preserve">0,00 </w:t>
            </w:r>
            <w:r w:rsidRPr="008048FC">
              <w:rPr>
                <w:sz w:val="28"/>
                <w:szCs w:val="28"/>
                <w:lang w:eastAsia="ru-RU"/>
              </w:rPr>
              <w:t>тыс. руб.</w:t>
            </w:r>
          </w:p>
          <w:p w:rsidR="002929AC" w:rsidRPr="008048FC" w:rsidRDefault="002929AC" w:rsidP="0017796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8048FC">
              <w:rPr>
                <w:sz w:val="28"/>
                <w:szCs w:val="28"/>
                <w:lang w:eastAsia="ru-RU"/>
              </w:rPr>
              <w:lastRenderedPageBreak/>
              <w:t xml:space="preserve">«2016 год» - </w:t>
            </w:r>
            <w:r>
              <w:rPr>
                <w:sz w:val="28"/>
                <w:szCs w:val="28"/>
                <w:lang w:eastAsia="ru-RU"/>
              </w:rPr>
              <w:t xml:space="preserve">0,00 </w:t>
            </w:r>
            <w:r w:rsidRPr="008048FC">
              <w:rPr>
                <w:sz w:val="28"/>
                <w:szCs w:val="28"/>
                <w:lang w:eastAsia="ru-RU"/>
              </w:rPr>
              <w:t>тыс. руб.</w:t>
            </w:r>
          </w:p>
          <w:p w:rsidR="002929AC" w:rsidRDefault="002929AC" w:rsidP="0017796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8048FC">
              <w:rPr>
                <w:sz w:val="28"/>
                <w:szCs w:val="28"/>
                <w:lang w:eastAsia="ru-RU"/>
              </w:rPr>
              <w:t xml:space="preserve">«2017 год» - </w:t>
            </w:r>
            <w:r>
              <w:rPr>
                <w:sz w:val="28"/>
                <w:szCs w:val="28"/>
                <w:lang w:eastAsia="ru-RU"/>
              </w:rPr>
              <w:t xml:space="preserve">0,38 </w:t>
            </w:r>
            <w:r w:rsidRPr="008048FC">
              <w:rPr>
                <w:sz w:val="28"/>
                <w:szCs w:val="28"/>
                <w:lang w:eastAsia="ru-RU"/>
              </w:rPr>
              <w:t>тыс. руб.</w:t>
            </w:r>
          </w:p>
          <w:p w:rsidR="002929AC" w:rsidRPr="008048FC" w:rsidRDefault="002929AC" w:rsidP="0017796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8048FC">
              <w:rPr>
                <w:sz w:val="28"/>
                <w:szCs w:val="28"/>
                <w:lang w:eastAsia="ru-RU"/>
              </w:rPr>
              <w:t>«201</w:t>
            </w:r>
            <w:r>
              <w:rPr>
                <w:sz w:val="28"/>
                <w:szCs w:val="28"/>
                <w:lang w:eastAsia="ru-RU"/>
              </w:rPr>
              <w:t>8</w:t>
            </w:r>
            <w:r w:rsidRPr="008048FC">
              <w:rPr>
                <w:sz w:val="28"/>
                <w:szCs w:val="28"/>
                <w:lang w:eastAsia="ru-RU"/>
              </w:rPr>
              <w:t xml:space="preserve"> год» -</w:t>
            </w:r>
            <w:r>
              <w:rPr>
                <w:sz w:val="28"/>
                <w:szCs w:val="28"/>
                <w:lang w:eastAsia="ru-RU"/>
              </w:rPr>
              <w:t xml:space="preserve"> 0,00 </w:t>
            </w:r>
            <w:r w:rsidRPr="008048FC">
              <w:rPr>
                <w:sz w:val="28"/>
                <w:szCs w:val="28"/>
                <w:lang w:eastAsia="ru-RU"/>
              </w:rPr>
              <w:t>тыс. руб.</w:t>
            </w:r>
          </w:p>
          <w:p w:rsidR="002929AC" w:rsidRDefault="002929AC" w:rsidP="00177966">
            <w:pPr>
              <w:widowControl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8048FC">
              <w:rPr>
                <w:sz w:val="28"/>
                <w:szCs w:val="28"/>
                <w:lang w:eastAsia="ru-RU"/>
              </w:rPr>
              <w:t>«201</w:t>
            </w:r>
            <w:r>
              <w:rPr>
                <w:sz w:val="28"/>
                <w:szCs w:val="28"/>
                <w:lang w:eastAsia="ru-RU"/>
              </w:rPr>
              <w:t>9</w:t>
            </w:r>
            <w:r w:rsidRPr="008048FC">
              <w:rPr>
                <w:sz w:val="28"/>
                <w:szCs w:val="28"/>
                <w:lang w:eastAsia="ru-RU"/>
              </w:rPr>
              <w:t xml:space="preserve"> год» -</w:t>
            </w:r>
            <w:r>
              <w:rPr>
                <w:sz w:val="28"/>
                <w:szCs w:val="28"/>
                <w:lang w:eastAsia="ru-RU"/>
              </w:rPr>
              <w:t xml:space="preserve"> 0,09 </w:t>
            </w:r>
            <w:r w:rsidRPr="008048FC">
              <w:rPr>
                <w:sz w:val="28"/>
                <w:szCs w:val="28"/>
                <w:lang w:eastAsia="ru-RU"/>
              </w:rPr>
              <w:t>тыс. руб</w:t>
            </w:r>
            <w:r w:rsidRPr="008048FC">
              <w:rPr>
                <w:color w:val="FF0000"/>
                <w:sz w:val="28"/>
                <w:szCs w:val="28"/>
                <w:lang w:eastAsia="ru-RU"/>
              </w:rPr>
              <w:t>.</w:t>
            </w:r>
            <w:r>
              <w:rPr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2929AC" w:rsidRPr="008048FC" w:rsidRDefault="002929AC" w:rsidP="0017796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8048F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20</w:t>
            </w:r>
            <w:r w:rsidRPr="008048FC">
              <w:rPr>
                <w:sz w:val="28"/>
                <w:szCs w:val="28"/>
                <w:lang w:eastAsia="ru-RU"/>
              </w:rPr>
              <w:t xml:space="preserve"> год» -</w:t>
            </w:r>
            <w:r>
              <w:rPr>
                <w:sz w:val="28"/>
                <w:szCs w:val="28"/>
                <w:lang w:eastAsia="ru-RU"/>
              </w:rPr>
              <w:t xml:space="preserve"> 0,00 </w:t>
            </w:r>
            <w:r w:rsidRPr="008048FC">
              <w:rPr>
                <w:sz w:val="28"/>
                <w:szCs w:val="28"/>
                <w:lang w:eastAsia="ru-RU"/>
              </w:rPr>
              <w:t>тыс. руб.</w:t>
            </w:r>
          </w:p>
          <w:p w:rsidR="002929AC" w:rsidRPr="00D511AA" w:rsidRDefault="002929AC" w:rsidP="0017796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8048F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21</w:t>
            </w:r>
            <w:r w:rsidRPr="008048FC">
              <w:rPr>
                <w:sz w:val="28"/>
                <w:szCs w:val="28"/>
                <w:lang w:eastAsia="ru-RU"/>
              </w:rPr>
              <w:t xml:space="preserve"> год» -</w:t>
            </w:r>
            <w:r>
              <w:rPr>
                <w:sz w:val="28"/>
                <w:szCs w:val="28"/>
                <w:lang w:eastAsia="ru-RU"/>
              </w:rPr>
              <w:t xml:space="preserve"> 0,80 </w:t>
            </w:r>
            <w:r w:rsidRPr="008048FC">
              <w:rPr>
                <w:sz w:val="28"/>
                <w:szCs w:val="28"/>
                <w:lang w:eastAsia="ru-RU"/>
              </w:rPr>
              <w:t>тыс. руб</w:t>
            </w:r>
            <w:r w:rsidRPr="00F20D8E">
              <w:rPr>
                <w:sz w:val="28"/>
                <w:szCs w:val="28"/>
                <w:lang w:eastAsia="ru-RU"/>
              </w:rPr>
              <w:t>.</w:t>
            </w:r>
          </w:p>
          <w:p w:rsidR="002929AC" w:rsidRPr="00D511AA" w:rsidRDefault="002929AC" w:rsidP="0017796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8048F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22</w:t>
            </w:r>
            <w:r w:rsidRPr="008048FC">
              <w:rPr>
                <w:sz w:val="28"/>
                <w:szCs w:val="28"/>
                <w:lang w:eastAsia="ru-RU"/>
              </w:rPr>
              <w:t xml:space="preserve"> год» -</w:t>
            </w:r>
            <w:r>
              <w:rPr>
                <w:sz w:val="28"/>
                <w:szCs w:val="28"/>
                <w:lang w:eastAsia="ru-RU"/>
              </w:rPr>
              <w:t xml:space="preserve"> 0,00 </w:t>
            </w:r>
            <w:r w:rsidRPr="008048FC">
              <w:rPr>
                <w:sz w:val="28"/>
                <w:szCs w:val="28"/>
                <w:lang w:eastAsia="ru-RU"/>
              </w:rPr>
              <w:t>тыс. руб</w:t>
            </w:r>
            <w:r w:rsidRPr="00F20D8E">
              <w:rPr>
                <w:sz w:val="28"/>
                <w:szCs w:val="28"/>
                <w:lang w:eastAsia="ru-RU"/>
              </w:rPr>
              <w:t>.</w:t>
            </w:r>
          </w:p>
          <w:p w:rsidR="002929AC" w:rsidRDefault="002929AC" w:rsidP="0017796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8048F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23</w:t>
            </w:r>
            <w:r w:rsidRPr="008048FC">
              <w:rPr>
                <w:sz w:val="28"/>
                <w:szCs w:val="28"/>
                <w:lang w:eastAsia="ru-RU"/>
              </w:rPr>
              <w:t xml:space="preserve"> год» -</w:t>
            </w:r>
            <w:r>
              <w:rPr>
                <w:sz w:val="28"/>
                <w:szCs w:val="28"/>
                <w:lang w:eastAsia="ru-RU"/>
              </w:rPr>
              <w:t xml:space="preserve"> 0,00 </w:t>
            </w:r>
            <w:r w:rsidRPr="008048FC">
              <w:rPr>
                <w:sz w:val="28"/>
                <w:szCs w:val="28"/>
                <w:lang w:eastAsia="ru-RU"/>
              </w:rPr>
              <w:t>тыс. руб</w:t>
            </w:r>
            <w:r w:rsidRPr="00F20D8E">
              <w:rPr>
                <w:sz w:val="28"/>
                <w:szCs w:val="28"/>
                <w:lang w:eastAsia="ru-RU"/>
              </w:rPr>
              <w:t>.</w:t>
            </w:r>
          </w:p>
          <w:p w:rsidR="002929AC" w:rsidRDefault="002929AC" w:rsidP="0017796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8048F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24</w:t>
            </w:r>
            <w:r w:rsidRPr="008048FC">
              <w:rPr>
                <w:sz w:val="28"/>
                <w:szCs w:val="28"/>
                <w:lang w:eastAsia="ru-RU"/>
              </w:rPr>
              <w:t xml:space="preserve"> год» -</w:t>
            </w:r>
            <w:r>
              <w:rPr>
                <w:sz w:val="28"/>
                <w:szCs w:val="28"/>
                <w:lang w:eastAsia="ru-RU"/>
              </w:rPr>
              <w:t xml:space="preserve"> 0,00 </w:t>
            </w:r>
            <w:r w:rsidRPr="008048FC">
              <w:rPr>
                <w:sz w:val="28"/>
                <w:szCs w:val="28"/>
                <w:lang w:eastAsia="ru-RU"/>
              </w:rPr>
              <w:t>тыс. руб</w:t>
            </w:r>
            <w:r w:rsidRPr="00F20D8E">
              <w:rPr>
                <w:sz w:val="28"/>
                <w:szCs w:val="28"/>
                <w:lang w:eastAsia="ru-RU"/>
              </w:rPr>
              <w:t>.</w:t>
            </w:r>
          </w:p>
          <w:p w:rsidR="002929AC" w:rsidRDefault="002929AC" w:rsidP="0017796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8048FC">
              <w:rPr>
                <w:sz w:val="28"/>
                <w:szCs w:val="28"/>
                <w:lang w:eastAsia="ru-RU"/>
              </w:rPr>
              <w:t xml:space="preserve">- </w:t>
            </w:r>
            <w:r>
              <w:rPr>
                <w:sz w:val="28"/>
                <w:szCs w:val="28"/>
                <w:lang w:eastAsia="ru-RU"/>
              </w:rPr>
              <w:t>федеральный</w:t>
            </w:r>
            <w:r w:rsidRPr="008048FC">
              <w:rPr>
                <w:sz w:val="28"/>
                <w:szCs w:val="28"/>
                <w:lang w:eastAsia="ru-RU"/>
              </w:rPr>
              <w:t xml:space="preserve"> бюджет</w:t>
            </w:r>
            <w:r>
              <w:rPr>
                <w:sz w:val="28"/>
                <w:szCs w:val="28"/>
                <w:lang w:eastAsia="ru-RU"/>
              </w:rPr>
              <w:t xml:space="preserve"> 19,58 </w:t>
            </w:r>
            <w:proofErr w:type="spellStart"/>
            <w:r>
              <w:rPr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sz w:val="28"/>
                <w:szCs w:val="28"/>
                <w:lang w:eastAsia="ru-RU"/>
              </w:rPr>
              <w:t>уб</w:t>
            </w:r>
            <w:proofErr w:type="spellEnd"/>
            <w:r>
              <w:rPr>
                <w:sz w:val="28"/>
                <w:szCs w:val="28"/>
                <w:lang w:eastAsia="ru-RU"/>
              </w:rPr>
              <w:t>.</w:t>
            </w:r>
            <w:r w:rsidRPr="008048FC">
              <w:rPr>
                <w:sz w:val="28"/>
                <w:szCs w:val="28"/>
                <w:lang w:eastAsia="ru-RU"/>
              </w:rPr>
              <w:t>: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2929AC" w:rsidRPr="008048FC" w:rsidRDefault="002929AC" w:rsidP="0017796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8048FC">
              <w:rPr>
                <w:sz w:val="28"/>
                <w:szCs w:val="28"/>
                <w:lang w:eastAsia="ru-RU"/>
              </w:rPr>
              <w:t>«2015 год» - 2,</w:t>
            </w:r>
            <w:r>
              <w:rPr>
                <w:sz w:val="28"/>
                <w:szCs w:val="28"/>
                <w:lang w:eastAsia="ru-RU"/>
              </w:rPr>
              <w:t xml:space="preserve">34 </w:t>
            </w:r>
            <w:r w:rsidRPr="008048FC">
              <w:rPr>
                <w:sz w:val="28"/>
                <w:szCs w:val="28"/>
                <w:lang w:eastAsia="ru-RU"/>
              </w:rPr>
              <w:t>тыс. руб.</w:t>
            </w:r>
          </w:p>
          <w:p w:rsidR="002929AC" w:rsidRPr="008048FC" w:rsidRDefault="002929AC" w:rsidP="0017796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8048FC">
              <w:rPr>
                <w:sz w:val="28"/>
                <w:szCs w:val="28"/>
                <w:lang w:eastAsia="ru-RU"/>
              </w:rPr>
              <w:t>«2016 год» - 2,</w:t>
            </w:r>
            <w:r>
              <w:rPr>
                <w:sz w:val="28"/>
                <w:szCs w:val="28"/>
                <w:lang w:eastAsia="ru-RU"/>
              </w:rPr>
              <w:t>3</w:t>
            </w:r>
            <w:r w:rsidRPr="008048FC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8048FC">
              <w:rPr>
                <w:sz w:val="28"/>
                <w:szCs w:val="28"/>
                <w:lang w:eastAsia="ru-RU"/>
              </w:rPr>
              <w:t>тыс. руб.</w:t>
            </w:r>
          </w:p>
          <w:p w:rsidR="002929AC" w:rsidRDefault="002929AC" w:rsidP="0017796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8048FC">
              <w:rPr>
                <w:sz w:val="28"/>
                <w:szCs w:val="28"/>
                <w:lang w:eastAsia="ru-RU"/>
              </w:rPr>
              <w:t xml:space="preserve">«2017 год» - </w:t>
            </w:r>
            <w:r>
              <w:rPr>
                <w:sz w:val="28"/>
                <w:szCs w:val="28"/>
                <w:lang w:eastAsia="ru-RU"/>
              </w:rPr>
              <w:t xml:space="preserve">1,18 </w:t>
            </w:r>
            <w:r w:rsidRPr="008048FC">
              <w:rPr>
                <w:sz w:val="28"/>
                <w:szCs w:val="28"/>
                <w:lang w:eastAsia="ru-RU"/>
              </w:rPr>
              <w:t>тыс. руб.</w:t>
            </w:r>
          </w:p>
          <w:p w:rsidR="002929AC" w:rsidRPr="008048FC" w:rsidRDefault="002929AC" w:rsidP="0017796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8048FC">
              <w:rPr>
                <w:sz w:val="28"/>
                <w:szCs w:val="28"/>
                <w:lang w:eastAsia="ru-RU"/>
              </w:rPr>
              <w:t>«201</w:t>
            </w:r>
            <w:r>
              <w:rPr>
                <w:sz w:val="28"/>
                <w:szCs w:val="28"/>
                <w:lang w:eastAsia="ru-RU"/>
              </w:rPr>
              <w:t>8</w:t>
            </w:r>
            <w:r w:rsidRPr="008048FC">
              <w:rPr>
                <w:sz w:val="28"/>
                <w:szCs w:val="28"/>
                <w:lang w:eastAsia="ru-RU"/>
              </w:rPr>
              <w:t xml:space="preserve"> год» -</w:t>
            </w:r>
            <w:r>
              <w:rPr>
                <w:sz w:val="28"/>
                <w:szCs w:val="28"/>
                <w:lang w:eastAsia="ru-RU"/>
              </w:rPr>
              <w:t xml:space="preserve"> 1,55 </w:t>
            </w:r>
            <w:r w:rsidRPr="008048FC">
              <w:rPr>
                <w:sz w:val="28"/>
                <w:szCs w:val="28"/>
                <w:lang w:eastAsia="ru-RU"/>
              </w:rPr>
              <w:t>тыс. руб.</w:t>
            </w:r>
          </w:p>
          <w:p w:rsidR="002929AC" w:rsidRDefault="002929AC" w:rsidP="0017796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8048FC">
              <w:rPr>
                <w:sz w:val="28"/>
                <w:szCs w:val="28"/>
                <w:lang w:eastAsia="ru-RU"/>
              </w:rPr>
              <w:t>«201</w:t>
            </w:r>
            <w:r>
              <w:rPr>
                <w:sz w:val="28"/>
                <w:szCs w:val="28"/>
                <w:lang w:eastAsia="ru-RU"/>
              </w:rPr>
              <w:t>9</w:t>
            </w:r>
            <w:r w:rsidRPr="008048FC">
              <w:rPr>
                <w:sz w:val="28"/>
                <w:szCs w:val="28"/>
                <w:lang w:eastAsia="ru-RU"/>
              </w:rPr>
              <w:t xml:space="preserve"> год»</w:t>
            </w:r>
            <w:r>
              <w:rPr>
                <w:sz w:val="28"/>
                <w:szCs w:val="28"/>
                <w:lang w:eastAsia="ru-RU"/>
              </w:rPr>
              <w:t xml:space="preserve"> -</w:t>
            </w:r>
            <w:r w:rsidRPr="008048FC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1,21 </w:t>
            </w:r>
            <w:r w:rsidRPr="008048FC">
              <w:rPr>
                <w:sz w:val="28"/>
                <w:szCs w:val="28"/>
                <w:lang w:eastAsia="ru-RU"/>
              </w:rPr>
              <w:t>тыс. руб</w:t>
            </w:r>
            <w:r w:rsidRPr="00F20D8E">
              <w:rPr>
                <w:sz w:val="28"/>
                <w:szCs w:val="28"/>
                <w:lang w:eastAsia="ru-RU"/>
              </w:rPr>
              <w:t>.</w:t>
            </w:r>
          </w:p>
          <w:p w:rsidR="002929AC" w:rsidRPr="008048FC" w:rsidRDefault="002929AC" w:rsidP="0017796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8048F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20</w:t>
            </w:r>
            <w:r w:rsidRPr="008048FC">
              <w:rPr>
                <w:sz w:val="28"/>
                <w:szCs w:val="28"/>
                <w:lang w:eastAsia="ru-RU"/>
              </w:rPr>
              <w:t xml:space="preserve"> год»</w:t>
            </w:r>
            <w:r>
              <w:rPr>
                <w:sz w:val="28"/>
                <w:szCs w:val="28"/>
                <w:lang w:eastAsia="ru-RU"/>
              </w:rPr>
              <w:t xml:space="preserve"> -</w:t>
            </w:r>
            <w:r w:rsidRPr="008048FC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0,00 </w:t>
            </w:r>
            <w:r w:rsidRPr="008048FC">
              <w:rPr>
                <w:sz w:val="28"/>
                <w:szCs w:val="28"/>
                <w:lang w:eastAsia="ru-RU"/>
              </w:rPr>
              <w:t>тыс. руб.</w:t>
            </w:r>
          </w:p>
          <w:p w:rsidR="002929AC" w:rsidRDefault="002929AC" w:rsidP="0017796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8048F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21</w:t>
            </w:r>
            <w:r w:rsidRPr="008048FC">
              <w:rPr>
                <w:sz w:val="28"/>
                <w:szCs w:val="28"/>
                <w:lang w:eastAsia="ru-RU"/>
              </w:rPr>
              <w:t xml:space="preserve"> год» -</w:t>
            </w:r>
            <w:r>
              <w:rPr>
                <w:sz w:val="28"/>
                <w:szCs w:val="28"/>
                <w:lang w:eastAsia="ru-RU"/>
              </w:rPr>
              <w:t xml:space="preserve"> 11,00 </w:t>
            </w:r>
            <w:r w:rsidRPr="008048FC">
              <w:rPr>
                <w:sz w:val="28"/>
                <w:szCs w:val="28"/>
                <w:lang w:eastAsia="ru-RU"/>
              </w:rPr>
              <w:t>тыс. руб</w:t>
            </w:r>
            <w:r w:rsidRPr="00F20D8E">
              <w:rPr>
                <w:sz w:val="28"/>
                <w:szCs w:val="28"/>
                <w:lang w:eastAsia="ru-RU"/>
              </w:rPr>
              <w:t>.</w:t>
            </w:r>
          </w:p>
          <w:p w:rsidR="002929AC" w:rsidRDefault="002929AC" w:rsidP="0017796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8048F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22</w:t>
            </w:r>
            <w:r w:rsidRPr="008048FC">
              <w:rPr>
                <w:sz w:val="28"/>
                <w:szCs w:val="28"/>
                <w:lang w:eastAsia="ru-RU"/>
              </w:rPr>
              <w:t xml:space="preserve"> год» -</w:t>
            </w:r>
            <w:r>
              <w:rPr>
                <w:sz w:val="28"/>
                <w:szCs w:val="28"/>
                <w:lang w:eastAsia="ru-RU"/>
              </w:rPr>
              <w:t xml:space="preserve"> 0,00 </w:t>
            </w:r>
            <w:r w:rsidRPr="008048FC">
              <w:rPr>
                <w:sz w:val="28"/>
                <w:szCs w:val="28"/>
                <w:lang w:eastAsia="ru-RU"/>
              </w:rPr>
              <w:t>тыс. руб</w:t>
            </w:r>
            <w:r w:rsidRPr="00F20D8E">
              <w:rPr>
                <w:sz w:val="28"/>
                <w:szCs w:val="28"/>
                <w:lang w:eastAsia="ru-RU"/>
              </w:rPr>
              <w:t>.</w:t>
            </w:r>
          </w:p>
          <w:p w:rsidR="002929AC" w:rsidRDefault="002929AC" w:rsidP="0017796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8048F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23</w:t>
            </w:r>
            <w:r w:rsidRPr="008048FC">
              <w:rPr>
                <w:sz w:val="28"/>
                <w:szCs w:val="28"/>
                <w:lang w:eastAsia="ru-RU"/>
              </w:rPr>
              <w:t xml:space="preserve"> год» -</w:t>
            </w:r>
            <w:r>
              <w:rPr>
                <w:sz w:val="28"/>
                <w:szCs w:val="28"/>
                <w:lang w:eastAsia="ru-RU"/>
              </w:rPr>
              <w:t xml:space="preserve"> 0,00 </w:t>
            </w:r>
            <w:r w:rsidRPr="008048FC">
              <w:rPr>
                <w:sz w:val="28"/>
                <w:szCs w:val="28"/>
                <w:lang w:eastAsia="ru-RU"/>
              </w:rPr>
              <w:t>тыс. руб</w:t>
            </w:r>
            <w:r w:rsidRPr="00F20D8E">
              <w:rPr>
                <w:sz w:val="28"/>
                <w:szCs w:val="28"/>
                <w:lang w:eastAsia="ru-RU"/>
              </w:rPr>
              <w:t>.</w:t>
            </w:r>
          </w:p>
          <w:p w:rsidR="002929AC" w:rsidRPr="00372CA3" w:rsidRDefault="002929AC" w:rsidP="0017796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8048FC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24</w:t>
            </w:r>
            <w:r w:rsidRPr="008048FC">
              <w:rPr>
                <w:sz w:val="28"/>
                <w:szCs w:val="28"/>
                <w:lang w:eastAsia="ru-RU"/>
              </w:rPr>
              <w:t xml:space="preserve"> год» -</w:t>
            </w:r>
            <w:r>
              <w:rPr>
                <w:sz w:val="28"/>
                <w:szCs w:val="28"/>
                <w:lang w:eastAsia="ru-RU"/>
              </w:rPr>
              <w:t xml:space="preserve"> 0,00 </w:t>
            </w:r>
            <w:r w:rsidRPr="008048FC">
              <w:rPr>
                <w:sz w:val="28"/>
                <w:szCs w:val="28"/>
                <w:lang w:eastAsia="ru-RU"/>
              </w:rPr>
              <w:t>тыс. руб</w:t>
            </w:r>
            <w:r w:rsidRPr="00F20D8E">
              <w:rPr>
                <w:sz w:val="28"/>
                <w:szCs w:val="28"/>
                <w:lang w:eastAsia="ru-RU"/>
              </w:rPr>
              <w:t>.</w:t>
            </w:r>
          </w:p>
        </w:tc>
      </w:tr>
    </w:tbl>
    <w:p w:rsidR="002929AC" w:rsidRPr="00372CA3" w:rsidRDefault="002929AC" w:rsidP="002929AC">
      <w:pPr>
        <w:widowControl w:val="0"/>
        <w:rPr>
          <w:b/>
          <w:sz w:val="28"/>
          <w:szCs w:val="28"/>
          <w:lang w:eastAsia="ru-RU"/>
        </w:rPr>
      </w:pPr>
    </w:p>
    <w:p w:rsidR="002929AC" w:rsidRPr="00372CA3" w:rsidRDefault="002929AC" w:rsidP="002929AC">
      <w:pPr>
        <w:widowControl w:val="0"/>
        <w:jc w:val="center"/>
        <w:rPr>
          <w:b/>
          <w:sz w:val="28"/>
          <w:szCs w:val="28"/>
          <w:lang w:eastAsia="ru-RU"/>
        </w:rPr>
      </w:pPr>
      <w:r w:rsidRPr="00372CA3">
        <w:rPr>
          <w:b/>
          <w:sz w:val="28"/>
          <w:szCs w:val="28"/>
          <w:lang w:eastAsia="ru-RU"/>
        </w:rPr>
        <w:t>Раздел 2. Ожидаемые рез</w:t>
      </w:r>
      <w:r>
        <w:rPr>
          <w:b/>
          <w:sz w:val="28"/>
          <w:szCs w:val="28"/>
          <w:lang w:eastAsia="ru-RU"/>
        </w:rPr>
        <w:t>ультаты реализации подпрограммы</w:t>
      </w:r>
    </w:p>
    <w:p w:rsidR="002929AC" w:rsidRPr="00372CA3" w:rsidRDefault="002929AC" w:rsidP="002929AC">
      <w:pPr>
        <w:widowControl w:val="0"/>
        <w:jc w:val="center"/>
        <w:rPr>
          <w:b/>
          <w:sz w:val="28"/>
          <w:szCs w:val="28"/>
          <w:lang w:eastAsia="ru-RU"/>
        </w:rPr>
      </w:pPr>
      <w:r w:rsidRPr="00372CA3">
        <w:rPr>
          <w:b/>
          <w:sz w:val="28"/>
          <w:szCs w:val="28"/>
          <w:lang w:eastAsia="ru-RU"/>
        </w:rPr>
        <w:t>Сведения о целевых индикаторах (показателях) реализации подпрограммы</w:t>
      </w:r>
    </w:p>
    <w:tbl>
      <w:tblPr>
        <w:tblW w:w="10442" w:type="dxa"/>
        <w:jc w:val="center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3"/>
        <w:gridCol w:w="1555"/>
        <w:gridCol w:w="720"/>
        <w:gridCol w:w="616"/>
        <w:gridCol w:w="724"/>
        <w:gridCol w:w="616"/>
        <w:gridCol w:w="616"/>
        <w:gridCol w:w="616"/>
        <w:gridCol w:w="616"/>
        <w:gridCol w:w="616"/>
        <w:gridCol w:w="616"/>
        <w:gridCol w:w="616"/>
        <w:gridCol w:w="616"/>
        <w:gridCol w:w="698"/>
        <w:gridCol w:w="698"/>
      </w:tblGrid>
      <w:tr w:rsidR="002929AC" w:rsidRPr="003301D4" w:rsidTr="00177966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3301D4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  <w:b/>
                <w:sz w:val="20"/>
                <w:szCs w:val="20"/>
              </w:rPr>
            </w:pPr>
            <w:r w:rsidRPr="003301D4">
              <w:rPr>
                <w:rFonts w:eastAsia="Arial" w:cs="Arial"/>
                <w:b/>
                <w:sz w:val="20"/>
                <w:szCs w:val="20"/>
              </w:rPr>
              <w:t>№ п\</w:t>
            </w:r>
            <w:proofErr w:type="gramStart"/>
            <w:r w:rsidRPr="003301D4">
              <w:rPr>
                <w:rFonts w:eastAsia="Arial" w:cs="Arial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3301D4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  <w:b/>
                <w:sz w:val="20"/>
                <w:szCs w:val="20"/>
              </w:rPr>
            </w:pPr>
            <w:r w:rsidRPr="003301D4">
              <w:rPr>
                <w:rFonts w:eastAsia="Arial" w:cs="Arial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3301D4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  <w:b/>
                <w:sz w:val="20"/>
                <w:szCs w:val="20"/>
              </w:rPr>
            </w:pPr>
            <w:r w:rsidRPr="003301D4">
              <w:rPr>
                <w:rFonts w:eastAsia="Arial" w:cs="Arial"/>
                <w:b/>
                <w:sz w:val="20"/>
                <w:szCs w:val="20"/>
              </w:rPr>
              <w:t>Ед. изм.</w:t>
            </w:r>
          </w:p>
        </w:tc>
        <w:tc>
          <w:tcPr>
            <w:tcW w:w="76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3301D4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  <w:b/>
                <w:sz w:val="20"/>
                <w:szCs w:val="20"/>
              </w:rPr>
            </w:pPr>
            <w:r w:rsidRPr="003301D4">
              <w:rPr>
                <w:rFonts w:eastAsia="Arial" w:cs="Arial"/>
                <w:b/>
                <w:sz w:val="20"/>
                <w:szCs w:val="20"/>
              </w:rPr>
              <w:t>Значение целевых индикаторов (показателей)</w:t>
            </w:r>
          </w:p>
        </w:tc>
      </w:tr>
      <w:tr w:rsidR="002929AC" w:rsidRPr="003301D4" w:rsidTr="00177966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A036BF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  <w:b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A036BF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A036BF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  <w:b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29AC" w:rsidRPr="00A036BF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  <w:b/>
                <w:sz w:val="16"/>
                <w:szCs w:val="16"/>
              </w:rPr>
            </w:pPr>
            <w:r w:rsidRPr="00A036BF">
              <w:rPr>
                <w:rFonts w:eastAsia="Arial" w:cs="Arial"/>
                <w:b/>
                <w:sz w:val="16"/>
                <w:szCs w:val="16"/>
              </w:rPr>
              <w:t>2013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A036BF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  <w:b/>
                <w:sz w:val="16"/>
                <w:szCs w:val="16"/>
              </w:rPr>
            </w:pPr>
            <w:r w:rsidRPr="00A036BF">
              <w:rPr>
                <w:rFonts w:eastAsia="Arial" w:cs="Arial"/>
                <w:b/>
                <w:sz w:val="16"/>
                <w:szCs w:val="16"/>
              </w:rPr>
              <w:t>2014 оценка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A036BF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  <w:b/>
                <w:sz w:val="16"/>
                <w:szCs w:val="16"/>
              </w:rPr>
            </w:pPr>
            <w:r w:rsidRPr="00A036BF">
              <w:rPr>
                <w:rFonts w:eastAsia="Arial" w:cs="Arial"/>
                <w:b/>
                <w:sz w:val="16"/>
                <w:szCs w:val="16"/>
              </w:rPr>
              <w:t>2015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A036BF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  <w:b/>
                <w:sz w:val="16"/>
                <w:szCs w:val="16"/>
              </w:rPr>
            </w:pPr>
            <w:r w:rsidRPr="00A036BF">
              <w:rPr>
                <w:rFonts w:eastAsia="Arial" w:cs="Arial"/>
                <w:b/>
                <w:sz w:val="16"/>
                <w:szCs w:val="16"/>
              </w:rPr>
              <w:t>2016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A036BF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  <w:b/>
                <w:sz w:val="16"/>
                <w:szCs w:val="16"/>
              </w:rPr>
            </w:pPr>
            <w:r w:rsidRPr="00A036BF">
              <w:rPr>
                <w:rFonts w:eastAsia="Arial" w:cs="Arial"/>
                <w:b/>
                <w:sz w:val="16"/>
                <w:szCs w:val="16"/>
              </w:rPr>
              <w:t>2017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A036BF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  <w:b/>
                <w:sz w:val="16"/>
                <w:szCs w:val="16"/>
              </w:rPr>
            </w:pPr>
            <w:r w:rsidRPr="00A036BF">
              <w:rPr>
                <w:rFonts w:eastAsia="Arial" w:cs="Arial"/>
                <w:b/>
                <w:sz w:val="16"/>
                <w:szCs w:val="16"/>
              </w:rPr>
              <w:t>2018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A036BF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  <w:b/>
                <w:sz w:val="16"/>
                <w:szCs w:val="16"/>
              </w:rPr>
            </w:pPr>
            <w:r w:rsidRPr="00A036BF">
              <w:rPr>
                <w:rFonts w:eastAsia="Arial" w:cs="Arial"/>
                <w:b/>
                <w:sz w:val="16"/>
                <w:szCs w:val="16"/>
              </w:rPr>
              <w:t>2019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A036BF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  <w:b/>
                <w:sz w:val="16"/>
                <w:szCs w:val="16"/>
              </w:rPr>
            </w:pPr>
            <w:r w:rsidRPr="00A036BF">
              <w:rPr>
                <w:rFonts w:eastAsia="Arial" w:cs="Arial"/>
                <w:b/>
                <w:sz w:val="16"/>
                <w:szCs w:val="16"/>
              </w:rPr>
              <w:t>2020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A036BF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  <w:b/>
                <w:sz w:val="16"/>
                <w:szCs w:val="16"/>
              </w:rPr>
            </w:pPr>
            <w:r w:rsidRPr="00A036BF">
              <w:rPr>
                <w:rFonts w:eastAsia="Arial" w:cs="Arial"/>
                <w:b/>
                <w:sz w:val="16"/>
                <w:szCs w:val="16"/>
              </w:rPr>
              <w:t>2021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A036BF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  <w:b/>
                <w:sz w:val="16"/>
                <w:szCs w:val="16"/>
              </w:rPr>
            </w:pPr>
            <w:r w:rsidRPr="00A036BF">
              <w:rPr>
                <w:rFonts w:eastAsia="Arial" w:cs="Arial"/>
                <w:b/>
                <w:sz w:val="16"/>
                <w:szCs w:val="16"/>
              </w:rPr>
              <w:t>2022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A036BF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  <w:b/>
                <w:sz w:val="16"/>
                <w:szCs w:val="16"/>
              </w:rPr>
            </w:pPr>
            <w:r>
              <w:rPr>
                <w:rFonts w:eastAsia="Arial" w:cs="Arial"/>
                <w:b/>
                <w:sz w:val="16"/>
                <w:szCs w:val="16"/>
              </w:rPr>
              <w:t>2023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  <w:b/>
                <w:sz w:val="16"/>
                <w:szCs w:val="16"/>
              </w:rPr>
            </w:pPr>
            <w:r>
              <w:rPr>
                <w:rFonts w:eastAsia="Arial" w:cs="Arial"/>
                <w:b/>
                <w:sz w:val="16"/>
                <w:szCs w:val="16"/>
              </w:rPr>
              <w:t>2024</w:t>
            </w:r>
          </w:p>
        </w:tc>
      </w:tr>
      <w:tr w:rsidR="002929AC" w:rsidRPr="003301D4" w:rsidTr="00177966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A036BF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  <w:sz w:val="16"/>
                <w:szCs w:val="16"/>
              </w:rPr>
            </w:pPr>
            <w:r w:rsidRPr="00A036BF">
              <w:rPr>
                <w:rFonts w:eastAsia="Arial" w:cs="Arial"/>
                <w:sz w:val="16"/>
                <w:szCs w:val="16"/>
              </w:rPr>
              <w:t>1.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A036BF" w:rsidRDefault="002929AC" w:rsidP="00177966">
            <w:pPr>
              <w:widowControl w:val="0"/>
              <w:rPr>
                <w:sz w:val="16"/>
                <w:szCs w:val="16"/>
                <w:lang w:eastAsia="ru-RU"/>
              </w:rPr>
            </w:pPr>
            <w:r w:rsidRPr="00A036BF">
              <w:rPr>
                <w:sz w:val="16"/>
                <w:szCs w:val="16"/>
                <w:lang w:eastAsia="ru-RU"/>
              </w:rPr>
              <w:t xml:space="preserve">Количество выданных экземпляров </w:t>
            </w:r>
            <w:proofErr w:type="gramStart"/>
            <w:r w:rsidRPr="00A036BF">
              <w:rPr>
                <w:sz w:val="16"/>
                <w:szCs w:val="16"/>
                <w:lang w:eastAsia="ru-RU"/>
              </w:rPr>
              <w:t>библиотечного</w:t>
            </w:r>
            <w:proofErr w:type="gramEnd"/>
          </w:p>
          <w:p w:rsidR="002929AC" w:rsidRPr="00A036BF" w:rsidRDefault="002929AC" w:rsidP="00177966">
            <w:pPr>
              <w:widowControl w:val="0"/>
              <w:jc w:val="both"/>
              <w:rPr>
                <w:rFonts w:eastAsia="Arial" w:cs="Arial"/>
                <w:sz w:val="16"/>
                <w:szCs w:val="16"/>
                <w:lang w:eastAsia="ru-RU"/>
              </w:rPr>
            </w:pPr>
            <w:r w:rsidRPr="00A036BF">
              <w:rPr>
                <w:sz w:val="16"/>
                <w:szCs w:val="16"/>
                <w:lang w:eastAsia="ru-RU"/>
              </w:rPr>
              <w:t xml:space="preserve"> фонда пользователям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A036BF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  <w:sz w:val="16"/>
                <w:szCs w:val="16"/>
              </w:rPr>
            </w:pPr>
            <w:r w:rsidRPr="00A036BF">
              <w:rPr>
                <w:rFonts w:eastAsia="Arial" w:cs="Arial"/>
                <w:sz w:val="16"/>
                <w:szCs w:val="16"/>
              </w:rPr>
              <w:t>Ед.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9AC" w:rsidRPr="00A036BF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  <w:sz w:val="16"/>
                <w:szCs w:val="16"/>
              </w:rPr>
            </w:pPr>
            <w:r w:rsidRPr="00A036BF">
              <w:rPr>
                <w:rFonts w:eastAsia="Arial" w:cs="Arial"/>
                <w:sz w:val="16"/>
                <w:szCs w:val="16"/>
              </w:rPr>
              <w:t>31740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A036BF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  <w:sz w:val="16"/>
                <w:szCs w:val="16"/>
              </w:rPr>
            </w:pPr>
            <w:r w:rsidRPr="00A036BF">
              <w:rPr>
                <w:rFonts w:eastAsia="Arial" w:cs="Arial"/>
                <w:sz w:val="16"/>
                <w:szCs w:val="16"/>
              </w:rPr>
              <w:t>29166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A036BF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  <w:sz w:val="16"/>
                <w:szCs w:val="16"/>
              </w:rPr>
            </w:pPr>
            <w:r w:rsidRPr="00A036BF">
              <w:rPr>
                <w:rFonts w:eastAsia="Arial" w:cs="Arial"/>
                <w:sz w:val="16"/>
                <w:szCs w:val="16"/>
              </w:rPr>
              <w:t>30000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A036BF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  <w:sz w:val="16"/>
                <w:szCs w:val="16"/>
              </w:rPr>
            </w:pPr>
            <w:r w:rsidRPr="00A036BF">
              <w:rPr>
                <w:rFonts w:eastAsia="Arial" w:cs="Arial"/>
                <w:sz w:val="16"/>
                <w:szCs w:val="16"/>
              </w:rPr>
              <w:t>30500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A036BF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  <w:sz w:val="16"/>
                <w:szCs w:val="16"/>
              </w:rPr>
            </w:pPr>
            <w:r w:rsidRPr="00A036BF">
              <w:rPr>
                <w:rFonts w:eastAsia="Arial" w:cs="Arial"/>
                <w:sz w:val="16"/>
                <w:szCs w:val="16"/>
              </w:rPr>
              <w:t>30500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A036BF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  <w:sz w:val="16"/>
                <w:szCs w:val="16"/>
              </w:rPr>
            </w:pPr>
            <w:r w:rsidRPr="00A036BF">
              <w:rPr>
                <w:rFonts w:eastAsia="Arial" w:cs="Arial"/>
                <w:sz w:val="16"/>
                <w:szCs w:val="16"/>
              </w:rPr>
              <w:t>23204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A036BF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  <w:sz w:val="16"/>
                <w:szCs w:val="16"/>
              </w:rPr>
            </w:pPr>
            <w:r w:rsidRPr="00A036BF">
              <w:rPr>
                <w:rFonts w:eastAsia="Arial" w:cs="Arial"/>
                <w:sz w:val="16"/>
                <w:szCs w:val="16"/>
              </w:rPr>
              <w:t>23210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A036BF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  <w:sz w:val="16"/>
                <w:szCs w:val="16"/>
              </w:rPr>
            </w:pPr>
            <w:r w:rsidRPr="00A036BF">
              <w:rPr>
                <w:rFonts w:eastAsia="Arial" w:cs="Arial"/>
                <w:sz w:val="16"/>
                <w:szCs w:val="16"/>
              </w:rPr>
              <w:t>23215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A036BF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  <w:sz w:val="16"/>
                <w:szCs w:val="16"/>
              </w:rPr>
            </w:pPr>
            <w:r w:rsidRPr="00A036BF">
              <w:rPr>
                <w:rFonts w:eastAsia="Arial" w:cs="Arial"/>
                <w:sz w:val="16"/>
                <w:szCs w:val="16"/>
              </w:rPr>
              <w:t>23220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A036BF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23225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A036BF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23225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A036BF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23225</w:t>
            </w:r>
          </w:p>
        </w:tc>
      </w:tr>
      <w:tr w:rsidR="002929AC" w:rsidRPr="003301D4" w:rsidTr="00177966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A036BF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  <w:sz w:val="16"/>
                <w:szCs w:val="16"/>
              </w:rPr>
            </w:pPr>
            <w:r w:rsidRPr="00A036BF">
              <w:rPr>
                <w:rFonts w:eastAsia="Arial" w:cs="Arial"/>
                <w:sz w:val="16"/>
                <w:szCs w:val="16"/>
              </w:rPr>
              <w:t>2.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A036BF" w:rsidRDefault="002929AC" w:rsidP="00177966">
            <w:pPr>
              <w:widowControl w:val="0"/>
              <w:autoSpaceDE w:val="0"/>
              <w:snapToGrid w:val="0"/>
              <w:rPr>
                <w:rFonts w:eastAsia="Arial"/>
                <w:sz w:val="16"/>
                <w:szCs w:val="16"/>
              </w:rPr>
            </w:pPr>
            <w:r w:rsidRPr="00A036BF">
              <w:rPr>
                <w:rFonts w:eastAsia="Arial" w:cs="Arial"/>
                <w:sz w:val="16"/>
                <w:szCs w:val="16"/>
                <w:lang w:eastAsia="ru-RU"/>
              </w:rPr>
              <w:t xml:space="preserve">Количество выполненных справок (консультаций) пользователям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A036BF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  <w:sz w:val="16"/>
                <w:szCs w:val="16"/>
              </w:rPr>
            </w:pPr>
            <w:r w:rsidRPr="00A036BF">
              <w:rPr>
                <w:rFonts w:eastAsia="Arial" w:cs="Arial"/>
                <w:sz w:val="16"/>
                <w:szCs w:val="16"/>
              </w:rPr>
              <w:t>Ед.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9AC" w:rsidRPr="00A036BF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  <w:sz w:val="16"/>
                <w:szCs w:val="16"/>
              </w:rPr>
            </w:pPr>
            <w:r w:rsidRPr="00A036BF">
              <w:rPr>
                <w:rFonts w:eastAsia="Arial" w:cs="Arial"/>
                <w:sz w:val="16"/>
                <w:szCs w:val="16"/>
              </w:rPr>
              <w:t>265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A036BF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  <w:sz w:val="16"/>
                <w:szCs w:val="16"/>
              </w:rPr>
            </w:pPr>
            <w:r w:rsidRPr="00A036BF">
              <w:rPr>
                <w:rFonts w:eastAsia="Arial" w:cs="Arial"/>
                <w:sz w:val="16"/>
                <w:szCs w:val="16"/>
              </w:rPr>
              <w:t>214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A036BF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  <w:sz w:val="16"/>
                <w:szCs w:val="16"/>
              </w:rPr>
            </w:pPr>
            <w:r w:rsidRPr="00A036BF">
              <w:rPr>
                <w:rFonts w:eastAsia="Arial" w:cs="Arial"/>
                <w:sz w:val="16"/>
                <w:szCs w:val="16"/>
              </w:rPr>
              <w:t>230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A036BF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  <w:sz w:val="16"/>
                <w:szCs w:val="16"/>
              </w:rPr>
            </w:pPr>
            <w:r w:rsidRPr="00A036BF">
              <w:rPr>
                <w:rFonts w:eastAsia="Arial" w:cs="Arial"/>
                <w:sz w:val="16"/>
                <w:szCs w:val="16"/>
              </w:rPr>
              <w:t>240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A036BF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  <w:sz w:val="16"/>
                <w:szCs w:val="16"/>
              </w:rPr>
            </w:pPr>
            <w:r w:rsidRPr="00A036BF">
              <w:rPr>
                <w:rFonts w:eastAsia="Arial" w:cs="Arial"/>
                <w:sz w:val="16"/>
                <w:szCs w:val="16"/>
              </w:rPr>
              <w:t>240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A036BF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  <w:sz w:val="16"/>
                <w:szCs w:val="16"/>
              </w:rPr>
            </w:pPr>
            <w:r w:rsidRPr="00A036BF">
              <w:rPr>
                <w:rFonts w:eastAsia="Arial" w:cs="Arial"/>
                <w:sz w:val="16"/>
                <w:szCs w:val="16"/>
              </w:rPr>
              <w:t>82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A036BF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  <w:sz w:val="16"/>
                <w:szCs w:val="16"/>
              </w:rPr>
            </w:pPr>
            <w:r w:rsidRPr="00A036BF">
              <w:rPr>
                <w:rFonts w:eastAsia="Arial" w:cs="Arial"/>
                <w:sz w:val="16"/>
                <w:szCs w:val="16"/>
              </w:rPr>
              <w:t>85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A036BF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  <w:sz w:val="16"/>
                <w:szCs w:val="16"/>
              </w:rPr>
            </w:pPr>
            <w:r w:rsidRPr="00A036BF">
              <w:rPr>
                <w:rFonts w:eastAsia="Arial" w:cs="Arial"/>
                <w:sz w:val="16"/>
                <w:szCs w:val="16"/>
              </w:rPr>
              <w:t>88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A036BF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  <w:sz w:val="16"/>
                <w:szCs w:val="16"/>
              </w:rPr>
            </w:pPr>
            <w:r w:rsidRPr="00A036BF">
              <w:rPr>
                <w:rFonts w:eastAsia="Arial" w:cs="Arial"/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A036BF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105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A036BF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105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A036BF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105</w:t>
            </w:r>
          </w:p>
        </w:tc>
      </w:tr>
      <w:tr w:rsidR="002929AC" w:rsidRPr="003301D4" w:rsidTr="00177966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A036BF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  <w:sz w:val="16"/>
                <w:szCs w:val="16"/>
              </w:rPr>
            </w:pPr>
            <w:r w:rsidRPr="00A036BF">
              <w:rPr>
                <w:rFonts w:eastAsia="Arial" w:cs="Arial"/>
                <w:sz w:val="16"/>
                <w:szCs w:val="16"/>
              </w:rPr>
              <w:t>3.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A036BF" w:rsidRDefault="002929AC" w:rsidP="00177966">
            <w:pPr>
              <w:widowControl w:val="0"/>
              <w:jc w:val="both"/>
              <w:rPr>
                <w:rFonts w:eastAsia="Arial" w:cs="Arial"/>
                <w:sz w:val="16"/>
                <w:szCs w:val="16"/>
                <w:lang w:eastAsia="ru-RU"/>
              </w:rPr>
            </w:pPr>
            <w:r w:rsidRPr="00A036BF">
              <w:rPr>
                <w:sz w:val="16"/>
                <w:szCs w:val="16"/>
                <w:lang w:eastAsia="ru-RU"/>
              </w:rPr>
              <w:t>Учёт библиотечного фонда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A036BF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  <w:sz w:val="16"/>
                <w:szCs w:val="16"/>
              </w:rPr>
            </w:pPr>
            <w:r w:rsidRPr="00A036BF">
              <w:rPr>
                <w:rFonts w:eastAsia="Arial" w:cs="Arial"/>
                <w:sz w:val="16"/>
                <w:szCs w:val="16"/>
              </w:rPr>
              <w:t>Ед.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9AC" w:rsidRPr="00A036BF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  <w:sz w:val="16"/>
                <w:szCs w:val="16"/>
              </w:rPr>
            </w:pPr>
            <w:r w:rsidRPr="00A036BF">
              <w:rPr>
                <w:rFonts w:eastAsia="Arial" w:cs="Arial"/>
                <w:sz w:val="16"/>
                <w:szCs w:val="16"/>
              </w:rPr>
              <w:t>30458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A036BF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  <w:sz w:val="16"/>
                <w:szCs w:val="16"/>
              </w:rPr>
            </w:pPr>
            <w:r w:rsidRPr="00A036BF">
              <w:rPr>
                <w:rFonts w:eastAsia="Arial" w:cs="Arial"/>
                <w:sz w:val="16"/>
                <w:szCs w:val="16"/>
              </w:rPr>
              <w:t>29716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A036BF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  <w:sz w:val="16"/>
                <w:szCs w:val="16"/>
              </w:rPr>
            </w:pPr>
            <w:r w:rsidRPr="00A036BF">
              <w:rPr>
                <w:rFonts w:eastAsia="Arial" w:cs="Arial"/>
                <w:sz w:val="16"/>
                <w:szCs w:val="16"/>
              </w:rPr>
              <w:t>30000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A036BF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  <w:sz w:val="16"/>
                <w:szCs w:val="16"/>
              </w:rPr>
            </w:pPr>
            <w:r w:rsidRPr="00A036BF">
              <w:rPr>
                <w:rFonts w:eastAsia="Arial" w:cs="Arial"/>
                <w:sz w:val="16"/>
                <w:szCs w:val="16"/>
              </w:rPr>
              <w:t>31000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A036BF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  <w:sz w:val="16"/>
                <w:szCs w:val="16"/>
              </w:rPr>
            </w:pPr>
            <w:r w:rsidRPr="00A036BF">
              <w:rPr>
                <w:rFonts w:eastAsia="Arial" w:cs="Arial"/>
                <w:sz w:val="16"/>
                <w:szCs w:val="16"/>
              </w:rPr>
              <w:t>31000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A036BF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  <w:sz w:val="16"/>
                <w:szCs w:val="16"/>
              </w:rPr>
            </w:pPr>
            <w:r w:rsidRPr="00A036BF">
              <w:rPr>
                <w:rFonts w:eastAsia="Arial" w:cs="Arial"/>
                <w:sz w:val="16"/>
                <w:szCs w:val="16"/>
              </w:rPr>
              <w:t>26195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A036BF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  <w:sz w:val="16"/>
                <w:szCs w:val="16"/>
              </w:rPr>
            </w:pPr>
            <w:r w:rsidRPr="00A036BF">
              <w:rPr>
                <w:rFonts w:eastAsia="Arial" w:cs="Arial"/>
                <w:sz w:val="16"/>
                <w:szCs w:val="16"/>
              </w:rPr>
              <w:t>26200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A036BF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  <w:sz w:val="16"/>
                <w:szCs w:val="16"/>
              </w:rPr>
            </w:pPr>
            <w:r w:rsidRPr="00A036BF">
              <w:rPr>
                <w:rFonts w:eastAsia="Arial" w:cs="Arial"/>
                <w:sz w:val="16"/>
                <w:szCs w:val="16"/>
              </w:rPr>
              <w:t>26205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A036BF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  <w:sz w:val="16"/>
                <w:szCs w:val="16"/>
              </w:rPr>
            </w:pPr>
            <w:r w:rsidRPr="00A036BF">
              <w:rPr>
                <w:rFonts w:eastAsia="Arial" w:cs="Arial"/>
                <w:sz w:val="16"/>
                <w:szCs w:val="16"/>
              </w:rPr>
              <w:t>26210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A036BF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26215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A036BF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26215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A036BF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26215</w:t>
            </w:r>
          </w:p>
        </w:tc>
      </w:tr>
      <w:tr w:rsidR="002929AC" w:rsidRPr="003301D4" w:rsidTr="00177966">
        <w:trPr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A036BF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  <w:sz w:val="16"/>
                <w:szCs w:val="16"/>
              </w:rPr>
            </w:pPr>
            <w:r w:rsidRPr="00A036BF">
              <w:rPr>
                <w:rFonts w:eastAsia="Arial" w:cs="Arial"/>
                <w:sz w:val="16"/>
                <w:szCs w:val="16"/>
              </w:rPr>
              <w:t>4.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A036BF" w:rsidRDefault="002929AC" w:rsidP="00177966">
            <w:pPr>
              <w:widowControl w:val="0"/>
              <w:jc w:val="both"/>
              <w:rPr>
                <w:sz w:val="16"/>
                <w:szCs w:val="16"/>
                <w:lang w:eastAsia="ru-RU"/>
              </w:rPr>
            </w:pPr>
            <w:r w:rsidRPr="00A036BF">
              <w:rPr>
                <w:sz w:val="16"/>
                <w:szCs w:val="16"/>
                <w:lang w:eastAsia="ru-RU"/>
              </w:rPr>
              <w:t>Проведение культурно-просветительских, информационных мероприятий для населения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A036BF">
              <w:rPr>
                <w:sz w:val="16"/>
                <w:szCs w:val="16"/>
                <w:lang w:eastAsia="ru-RU"/>
              </w:rPr>
              <w:t>(библ.)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A036BF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  <w:sz w:val="16"/>
                <w:szCs w:val="16"/>
              </w:rPr>
            </w:pPr>
            <w:r w:rsidRPr="00A036BF">
              <w:rPr>
                <w:rFonts w:eastAsia="Arial" w:cs="Arial"/>
                <w:sz w:val="16"/>
                <w:szCs w:val="16"/>
              </w:rPr>
              <w:t>Ед.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9AC" w:rsidRPr="00A036BF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  <w:sz w:val="16"/>
                <w:szCs w:val="16"/>
              </w:rPr>
            </w:pPr>
            <w:r w:rsidRPr="00A036BF">
              <w:rPr>
                <w:rFonts w:eastAsia="Arial" w:cs="Arial"/>
                <w:sz w:val="16"/>
                <w:szCs w:val="16"/>
              </w:rPr>
              <w:t>116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A036BF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  <w:sz w:val="16"/>
                <w:szCs w:val="16"/>
              </w:rPr>
            </w:pPr>
            <w:r w:rsidRPr="00A036BF">
              <w:rPr>
                <w:rFonts w:eastAsia="Arial" w:cs="Arial"/>
                <w:sz w:val="16"/>
                <w:szCs w:val="16"/>
              </w:rPr>
              <w:t>129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A036BF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  <w:sz w:val="16"/>
                <w:szCs w:val="16"/>
              </w:rPr>
            </w:pPr>
            <w:r w:rsidRPr="00A036BF">
              <w:rPr>
                <w:rFonts w:eastAsia="Arial" w:cs="Arial"/>
                <w:sz w:val="16"/>
                <w:szCs w:val="16"/>
              </w:rPr>
              <w:t>130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A036BF" w:rsidRDefault="002929AC" w:rsidP="00177966">
            <w:pPr>
              <w:widowControl w:val="0"/>
              <w:autoSpaceDE w:val="0"/>
              <w:jc w:val="center"/>
              <w:rPr>
                <w:rFonts w:eastAsia="Arial" w:cs="Arial"/>
                <w:sz w:val="16"/>
                <w:szCs w:val="16"/>
              </w:rPr>
            </w:pPr>
            <w:r w:rsidRPr="00A036BF">
              <w:rPr>
                <w:rFonts w:eastAsia="Arial" w:cs="Arial"/>
                <w:sz w:val="16"/>
                <w:szCs w:val="16"/>
              </w:rPr>
              <w:t>135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A036BF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  <w:sz w:val="16"/>
                <w:szCs w:val="16"/>
              </w:rPr>
            </w:pPr>
            <w:r w:rsidRPr="00A036BF">
              <w:rPr>
                <w:rFonts w:eastAsia="Arial" w:cs="Arial"/>
                <w:sz w:val="16"/>
                <w:szCs w:val="16"/>
              </w:rPr>
              <w:t>135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A036BF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  <w:sz w:val="16"/>
                <w:szCs w:val="16"/>
              </w:rPr>
            </w:pPr>
            <w:r w:rsidRPr="00A036BF">
              <w:rPr>
                <w:rFonts w:eastAsia="Arial" w:cs="Arial"/>
                <w:sz w:val="16"/>
                <w:szCs w:val="16"/>
              </w:rPr>
              <w:t>153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A036BF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  <w:sz w:val="16"/>
                <w:szCs w:val="16"/>
              </w:rPr>
            </w:pPr>
            <w:r w:rsidRPr="00A036BF">
              <w:rPr>
                <w:rFonts w:eastAsia="Arial" w:cs="Arial"/>
                <w:sz w:val="16"/>
                <w:szCs w:val="16"/>
              </w:rPr>
              <w:t>153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A036BF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  <w:sz w:val="16"/>
                <w:szCs w:val="16"/>
              </w:rPr>
            </w:pPr>
            <w:r w:rsidRPr="00A036BF">
              <w:rPr>
                <w:rFonts w:eastAsia="Arial" w:cs="Arial"/>
                <w:sz w:val="16"/>
                <w:szCs w:val="16"/>
              </w:rPr>
              <w:t>155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A036BF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  <w:sz w:val="16"/>
                <w:szCs w:val="16"/>
              </w:rPr>
            </w:pPr>
            <w:r w:rsidRPr="00A036BF">
              <w:rPr>
                <w:rFonts w:eastAsia="Arial" w:cs="Arial"/>
                <w:sz w:val="16"/>
                <w:szCs w:val="16"/>
              </w:rPr>
              <w:t>155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A036BF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156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A036BF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156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A036BF" w:rsidRDefault="002929AC" w:rsidP="00177966">
            <w:pPr>
              <w:widowControl w:val="0"/>
              <w:autoSpaceDE w:val="0"/>
              <w:snapToGrid w:val="0"/>
              <w:jc w:val="center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156</w:t>
            </w:r>
          </w:p>
        </w:tc>
      </w:tr>
    </w:tbl>
    <w:p w:rsidR="002929AC" w:rsidRPr="00372CA3" w:rsidRDefault="002929AC" w:rsidP="002929AC">
      <w:pPr>
        <w:widowControl w:val="0"/>
        <w:jc w:val="both"/>
        <w:rPr>
          <w:sz w:val="28"/>
          <w:szCs w:val="28"/>
          <w:lang w:eastAsia="ru-RU"/>
        </w:rPr>
      </w:pPr>
    </w:p>
    <w:p w:rsidR="002929AC" w:rsidRPr="00372CA3" w:rsidRDefault="002929AC" w:rsidP="002929AC">
      <w:pPr>
        <w:widowControl w:val="0"/>
        <w:jc w:val="both"/>
        <w:rPr>
          <w:sz w:val="28"/>
          <w:szCs w:val="28"/>
          <w:lang w:eastAsia="ru-RU"/>
        </w:rPr>
      </w:pPr>
      <w:r w:rsidRPr="00372CA3">
        <w:rPr>
          <w:sz w:val="28"/>
          <w:szCs w:val="28"/>
          <w:lang w:eastAsia="ru-RU"/>
        </w:rPr>
        <w:t>По итогам реализации Программы ожидается достижение следующих результатов:</w:t>
      </w:r>
    </w:p>
    <w:p w:rsidR="002929AC" w:rsidRPr="00372CA3" w:rsidRDefault="002929AC" w:rsidP="002929AC">
      <w:pPr>
        <w:widowControl w:val="0"/>
        <w:jc w:val="both"/>
        <w:rPr>
          <w:sz w:val="28"/>
          <w:szCs w:val="28"/>
          <w:lang w:eastAsia="ru-RU"/>
        </w:rPr>
      </w:pPr>
      <w:r w:rsidRPr="00372CA3">
        <w:rPr>
          <w:sz w:val="28"/>
          <w:szCs w:val="28"/>
          <w:lang w:eastAsia="ru-RU"/>
        </w:rPr>
        <w:t>1.Создание комфортных условий для пользователей</w:t>
      </w:r>
    </w:p>
    <w:p w:rsidR="002929AC" w:rsidRPr="00372CA3" w:rsidRDefault="002929AC" w:rsidP="002929AC">
      <w:pPr>
        <w:widowControl w:val="0"/>
        <w:jc w:val="both"/>
        <w:rPr>
          <w:sz w:val="28"/>
          <w:szCs w:val="28"/>
          <w:lang w:eastAsia="ru-RU"/>
        </w:rPr>
      </w:pPr>
      <w:r w:rsidRPr="00372CA3">
        <w:rPr>
          <w:sz w:val="28"/>
          <w:szCs w:val="28"/>
          <w:lang w:eastAsia="ru-RU"/>
        </w:rPr>
        <w:t>библиотек, способствующих привлечению новых</w:t>
      </w:r>
    </w:p>
    <w:p w:rsidR="002929AC" w:rsidRPr="00372CA3" w:rsidRDefault="002929AC" w:rsidP="002929AC">
      <w:pPr>
        <w:widowControl w:val="0"/>
        <w:jc w:val="both"/>
        <w:rPr>
          <w:sz w:val="28"/>
          <w:szCs w:val="28"/>
          <w:lang w:eastAsia="ru-RU"/>
        </w:rPr>
      </w:pPr>
      <w:r w:rsidRPr="00372CA3">
        <w:rPr>
          <w:sz w:val="28"/>
          <w:szCs w:val="28"/>
          <w:lang w:eastAsia="ru-RU"/>
        </w:rPr>
        <w:t>читателей в библиотеки;</w:t>
      </w:r>
    </w:p>
    <w:p w:rsidR="002929AC" w:rsidRPr="00372CA3" w:rsidRDefault="002929AC" w:rsidP="002929AC">
      <w:pPr>
        <w:widowControl w:val="0"/>
        <w:jc w:val="both"/>
        <w:rPr>
          <w:sz w:val="28"/>
          <w:szCs w:val="28"/>
          <w:lang w:eastAsia="ru-RU"/>
        </w:rPr>
      </w:pPr>
      <w:r w:rsidRPr="00372CA3">
        <w:rPr>
          <w:sz w:val="28"/>
          <w:szCs w:val="28"/>
          <w:lang w:eastAsia="ru-RU"/>
        </w:rPr>
        <w:lastRenderedPageBreak/>
        <w:t>2. Увеличение</w:t>
      </w:r>
      <w:r>
        <w:rPr>
          <w:sz w:val="28"/>
          <w:szCs w:val="28"/>
          <w:lang w:eastAsia="ru-RU"/>
        </w:rPr>
        <w:t xml:space="preserve"> комплектования книжных фондов.</w:t>
      </w:r>
    </w:p>
    <w:p w:rsidR="002929AC" w:rsidRDefault="002929AC" w:rsidP="002929AC">
      <w:pPr>
        <w:widowControl w:val="0"/>
        <w:jc w:val="center"/>
        <w:rPr>
          <w:b/>
          <w:sz w:val="28"/>
          <w:szCs w:val="28"/>
          <w:lang w:eastAsia="ru-RU"/>
        </w:rPr>
      </w:pPr>
      <w:r w:rsidRPr="00D40AF9">
        <w:rPr>
          <w:b/>
          <w:sz w:val="28"/>
          <w:szCs w:val="28"/>
          <w:lang w:eastAsia="ru-RU"/>
        </w:rPr>
        <w:t>Раздел 3. Мероприятия подпрограммы.</w:t>
      </w:r>
    </w:p>
    <w:p w:rsidR="002929AC" w:rsidRPr="00A036BF" w:rsidRDefault="002929AC" w:rsidP="002929AC">
      <w:pPr>
        <w:widowControl w:val="0"/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3.1. </w:t>
      </w:r>
      <w:r w:rsidRPr="00D40AF9">
        <w:rPr>
          <w:b/>
          <w:sz w:val="28"/>
          <w:szCs w:val="28"/>
          <w:lang w:eastAsia="ru-RU"/>
        </w:rPr>
        <w:t>Мероприятия подпрограммы</w:t>
      </w:r>
      <w:r>
        <w:rPr>
          <w:b/>
          <w:sz w:val="28"/>
          <w:szCs w:val="28"/>
          <w:lang w:eastAsia="ru-RU"/>
        </w:rPr>
        <w:t xml:space="preserve"> на 2015-2019 гг.</w:t>
      </w:r>
    </w:p>
    <w:tbl>
      <w:tblPr>
        <w:tblpPr w:leftFromText="180" w:rightFromText="180" w:vertAnchor="text" w:horzAnchor="margin" w:tblpXSpec="center" w:tblpY="10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4395"/>
        <w:gridCol w:w="1418"/>
        <w:gridCol w:w="850"/>
        <w:gridCol w:w="851"/>
        <w:gridCol w:w="850"/>
        <w:gridCol w:w="851"/>
        <w:gridCol w:w="850"/>
      </w:tblGrid>
      <w:tr w:rsidR="002929AC" w:rsidRPr="00EF504E" w:rsidTr="00177966">
        <w:trPr>
          <w:trHeight w:val="698"/>
        </w:trPr>
        <w:tc>
          <w:tcPr>
            <w:tcW w:w="391" w:type="dxa"/>
            <w:tcBorders>
              <w:right w:val="single" w:sz="4" w:space="0" w:color="auto"/>
            </w:tcBorders>
          </w:tcPr>
          <w:p w:rsidR="002929AC" w:rsidRPr="008D7DBE" w:rsidRDefault="002929AC" w:rsidP="00177966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D7DBE">
              <w:rPr>
                <w:rFonts w:eastAsia="Arial"/>
                <w:sz w:val="28"/>
                <w:szCs w:val="28"/>
                <w:lang w:eastAsia="ru-RU"/>
              </w:rPr>
              <w:t>п</w:t>
            </w:r>
            <w:proofErr w:type="gramEnd"/>
            <w:r w:rsidRPr="008D7DBE">
              <w:rPr>
                <w:rFonts w:eastAsia="Arial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2929AC" w:rsidRPr="008D7DBE" w:rsidRDefault="002929AC" w:rsidP="00177966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 xml:space="preserve">Наименование </w:t>
            </w:r>
          </w:p>
          <w:p w:rsidR="002929AC" w:rsidRPr="008D7DBE" w:rsidRDefault="002929AC" w:rsidP="00177966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задачи, мероприятия</w:t>
            </w:r>
          </w:p>
          <w:p w:rsidR="002929AC" w:rsidRPr="008D7DBE" w:rsidRDefault="002929AC" w:rsidP="00177966">
            <w:pPr>
              <w:widowControl w:val="0"/>
              <w:autoSpaceDE w:val="0"/>
              <w:ind w:right="-108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2929AC" w:rsidRPr="008D7DBE" w:rsidRDefault="002929AC" w:rsidP="00177966">
            <w:pPr>
              <w:widowControl w:val="0"/>
              <w:ind w:right="-108"/>
              <w:rPr>
                <w:rFonts w:eastAsia="Arial"/>
                <w:b/>
                <w:color w:val="C00000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850" w:type="dxa"/>
          </w:tcPr>
          <w:p w:rsidR="002929AC" w:rsidRPr="008D7DBE" w:rsidRDefault="002929AC" w:rsidP="0017796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</w:p>
          <w:p w:rsidR="002929AC" w:rsidRPr="008D7DBE" w:rsidRDefault="002929AC" w:rsidP="0017796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851" w:type="dxa"/>
          </w:tcPr>
          <w:p w:rsidR="002929AC" w:rsidRPr="008D7DBE" w:rsidRDefault="002929AC" w:rsidP="0017796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</w:p>
          <w:p w:rsidR="002929AC" w:rsidRPr="008D7DBE" w:rsidRDefault="002929AC" w:rsidP="0017796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850" w:type="dxa"/>
          </w:tcPr>
          <w:p w:rsidR="002929AC" w:rsidRPr="008D7DBE" w:rsidRDefault="002929AC" w:rsidP="0017796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</w:p>
          <w:p w:rsidR="002929AC" w:rsidRPr="008D7DBE" w:rsidRDefault="002929AC" w:rsidP="0017796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851" w:type="dxa"/>
          </w:tcPr>
          <w:p w:rsidR="002929AC" w:rsidRPr="008D7DBE" w:rsidRDefault="002929AC" w:rsidP="0017796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</w:p>
          <w:p w:rsidR="002929AC" w:rsidRPr="008D7DBE" w:rsidRDefault="002929AC" w:rsidP="00177966">
            <w:pPr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850" w:type="dxa"/>
          </w:tcPr>
          <w:p w:rsidR="002929AC" w:rsidRPr="008D7DBE" w:rsidRDefault="002929AC" w:rsidP="0017796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</w:p>
          <w:p w:rsidR="002929AC" w:rsidRPr="008D7DBE" w:rsidRDefault="002929AC" w:rsidP="00177966">
            <w:pPr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2019</w:t>
            </w:r>
          </w:p>
        </w:tc>
      </w:tr>
      <w:tr w:rsidR="002929AC" w:rsidRPr="00EF504E" w:rsidTr="00177966">
        <w:trPr>
          <w:trHeight w:val="698"/>
        </w:trPr>
        <w:tc>
          <w:tcPr>
            <w:tcW w:w="4786" w:type="dxa"/>
            <w:gridSpan w:val="2"/>
          </w:tcPr>
          <w:p w:rsidR="002929AC" w:rsidRPr="008D7DBE" w:rsidRDefault="002929AC" w:rsidP="00177966">
            <w:pPr>
              <w:widowControl w:val="0"/>
              <w:autoSpaceDE w:val="0"/>
              <w:ind w:right="-108"/>
              <w:rPr>
                <w:rFonts w:eastAsia="Arial"/>
                <w:b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b/>
                <w:sz w:val="28"/>
                <w:szCs w:val="28"/>
                <w:lang w:eastAsia="ru-RU"/>
              </w:rPr>
              <w:t>Подпрограмма всего:</w:t>
            </w:r>
          </w:p>
        </w:tc>
        <w:tc>
          <w:tcPr>
            <w:tcW w:w="1418" w:type="dxa"/>
          </w:tcPr>
          <w:p w:rsidR="002929AC" w:rsidRPr="008D7DBE" w:rsidRDefault="002929AC" w:rsidP="00177966">
            <w:pPr>
              <w:widowControl w:val="0"/>
              <w:ind w:right="-108"/>
              <w:rPr>
                <w:rFonts w:eastAsia="Arial"/>
                <w:b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929AC" w:rsidRPr="008D7DBE" w:rsidRDefault="002929AC" w:rsidP="00177966">
            <w:pPr>
              <w:widowControl w:val="0"/>
              <w:autoSpaceDE w:val="0"/>
              <w:ind w:right="-39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929AC" w:rsidRPr="008D7DBE" w:rsidRDefault="002929AC" w:rsidP="00177966">
            <w:pPr>
              <w:widowControl w:val="0"/>
              <w:autoSpaceDE w:val="0"/>
              <w:ind w:right="-39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929AC" w:rsidRPr="008D7DBE" w:rsidRDefault="002929AC" w:rsidP="00177966">
            <w:pPr>
              <w:widowControl w:val="0"/>
              <w:autoSpaceDE w:val="0"/>
              <w:ind w:right="-39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929AC" w:rsidRPr="008D7DBE" w:rsidRDefault="002929AC" w:rsidP="00177966">
            <w:pPr>
              <w:widowControl w:val="0"/>
              <w:autoSpaceDE w:val="0"/>
              <w:ind w:right="-39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929AC" w:rsidRPr="008D7DBE" w:rsidRDefault="002929AC" w:rsidP="00177966">
            <w:pPr>
              <w:widowControl w:val="0"/>
              <w:autoSpaceDE w:val="0"/>
              <w:ind w:right="-390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2929AC" w:rsidRPr="00EF504E" w:rsidTr="00177966">
        <w:trPr>
          <w:trHeight w:val="698"/>
        </w:trPr>
        <w:tc>
          <w:tcPr>
            <w:tcW w:w="4786" w:type="dxa"/>
            <w:gridSpan w:val="2"/>
          </w:tcPr>
          <w:p w:rsidR="002929AC" w:rsidRPr="008D7DBE" w:rsidRDefault="002929AC" w:rsidP="00177966">
            <w:pPr>
              <w:widowControl w:val="0"/>
              <w:autoSpaceDE w:val="0"/>
              <w:ind w:right="-390"/>
              <w:rPr>
                <w:rFonts w:eastAsia="Arial"/>
                <w:b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b/>
                <w:sz w:val="28"/>
                <w:szCs w:val="28"/>
                <w:lang w:eastAsia="ru-RU"/>
              </w:rPr>
              <w:t>- бюджетные ассигнования</w:t>
            </w:r>
          </w:p>
          <w:p w:rsidR="002929AC" w:rsidRPr="008D7DBE" w:rsidRDefault="002929AC" w:rsidP="00177966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2929AC" w:rsidRPr="008D7DBE" w:rsidRDefault="002929AC" w:rsidP="00177966">
            <w:pPr>
              <w:widowControl w:val="0"/>
              <w:rPr>
                <w:rFonts w:eastAsia="Arial"/>
                <w:b/>
                <w:color w:val="C00000"/>
                <w:sz w:val="28"/>
                <w:szCs w:val="28"/>
                <w:lang w:eastAsia="ru-RU"/>
              </w:rPr>
            </w:pPr>
          </w:p>
          <w:p w:rsidR="002929AC" w:rsidRPr="008D7DBE" w:rsidRDefault="002929AC" w:rsidP="00177966">
            <w:pPr>
              <w:widowControl w:val="0"/>
              <w:rPr>
                <w:rFonts w:eastAsia="Arial"/>
                <w:b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929AC" w:rsidRPr="008D7DBE" w:rsidRDefault="002929AC" w:rsidP="00177966">
            <w:pPr>
              <w:widowControl w:val="0"/>
              <w:ind w:left="-108"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352,08</w:t>
            </w:r>
          </w:p>
        </w:tc>
        <w:tc>
          <w:tcPr>
            <w:tcW w:w="851" w:type="dxa"/>
            <w:vAlign w:val="center"/>
          </w:tcPr>
          <w:p w:rsidR="002929AC" w:rsidRPr="008D7DBE" w:rsidRDefault="002929AC" w:rsidP="00177966">
            <w:pPr>
              <w:widowControl w:val="0"/>
              <w:ind w:left="-108"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327,96</w:t>
            </w:r>
          </w:p>
        </w:tc>
        <w:tc>
          <w:tcPr>
            <w:tcW w:w="850" w:type="dxa"/>
            <w:vAlign w:val="center"/>
          </w:tcPr>
          <w:p w:rsidR="002929AC" w:rsidRPr="008D7DBE" w:rsidRDefault="002929AC" w:rsidP="00177966">
            <w:pPr>
              <w:widowControl w:val="0"/>
              <w:ind w:left="-108"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293,73</w:t>
            </w:r>
          </w:p>
        </w:tc>
        <w:tc>
          <w:tcPr>
            <w:tcW w:w="851" w:type="dxa"/>
            <w:vAlign w:val="center"/>
          </w:tcPr>
          <w:p w:rsidR="002929AC" w:rsidRPr="008D7DBE" w:rsidRDefault="002929AC" w:rsidP="00177966">
            <w:pPr>
              <w:widowControl w:val="0"/>
              <w:ind w:left="-108"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370,35</w:t>
            </w:r>
          </w:p>
        </w:tc>
        <w:tc>
          <w:tcPr>
            <w:tcW w:w="850" w:type="dxa"/>
            <w:vAlign w:val="center"/>
          </w:tcPr>
          <w:p w:rsidR="002929AC" w:rsidRPr="008D7DBE" w:rsidRDefault="002929AC" w:rsidP="00177966">
            <w:pPr>
              <w:widowControl w:val="0"/>
              <w:ind w:left="-108"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335,11</w:t>
            </w:r>
          </w:p>
        </w:tc>
      </w:tr>
      <w:tr w:rsidR="002929AC" w:rsidRPr="00EF504E" w:rsidTr="00177966">
        <w:trPr>
          <w:trHeight w:val="442"/>
        </w:trPr>
        <w:tc>
          <w:tcPr>
            <w:tcW w:w="4786" w:type="dxa"/>
            <w:gridSpan w:val="2"/>
          </w:tcPr>
          <w:p w:rsidR="002929AC" w:rsidRPr="008D7DBE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418" w:type="dxa"/>
          </w:tcPr>
          <w:p w:rsidR="002929AC" w:rsidRPr="008D7DBE" w:rsidRDefault="002929AC" w:rsidP="00177966">
            <w:pPr>
              <w:widowControl w:val="0"/>
              <w:autoSpaceDE w:val="0"/>
              <w:ind w:right="-390"/>
              <w:rPr>
                <w:rFonts w:eastAsia="Arial"/>
                <w:b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929AC" w:rsidRPr="008D7DBE" w:rsidRDefault="002929AC" w:rsidP="00177966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349,74</w:t>
            </w:r>
          </w:p>
        </w:tc>
        <w:tc>
          <w:tcPr>
            <w:tcW w:w="851" w:type="dxa"/>
            <w:vAlign w:val="center"/>
          </w:tcPr>
          <w:p w:rsidR="002929AC" w:rsidRPr="008D7DBE" w:rsidRDefault="002929AC" w:rsidP="00177966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325,66</w:t>
            </w:r>
          </w:p>
        </w:tc>
        <w:tc>
          <w:tcPr>
            <w:tcW w:w="850" w:type="dxa"/>
            <w:vAlign w:val="center"/>
          </w:tcPr>
          <w:p w:rsidR="002929AC" w:rsidRPr="008D7DBE" w:rsidRDefault="002929AC" w:rsidP="00177966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292,17</w:t>
            </w:r>
          </w:p>
        </w:tc>
        <w:tc>
          <w:tcPr>
            <w:tcW w:w="851" w:type="dxa"/>
            <w:vAlign w:val="center"/>
          </w:tcPr>
          <w:p w:rsidR="002929AC" w:rsidRPr="008D7DBE" w:rsidRDefault="002929AC" w:rsidP="00177966">
            <w:pPr>
              <w:widowControl w:val="0"/>
              <w:ind w:left="-108"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368,80</w:t>
            </w:r>
          </w:p>
        </w:tc>
        <w:tc>
          <w:tcPr>
            <w:tcW w:w="850" w:type="dxa"/>
            <w:vAlign w:val="center"/>
          </w:tcPr>
          <w:p w:rsidR="002929AC" w:rsidRPr="008D7DBE" w:rsidRDefault="002929AC" w:rsidP="00177966">
            <w:pPr>
              <w:widowControl w:val="0"/>
              <w:ind w:left="-108"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333,81</w:t>
            </w:r>
          </w:p>
        </w:tc>
      </w:tr>
      <w:tr w:rsidR="002929AC" w:rsidRPr="00EF504E" w:rsidTr="00177966">
        <w:trPr>
          <w:trHeight w:val="442"/>
        </w:trPr>
        <w:tc>
          <w:tcPr>
            <w:tcW w:w="4786" w:type="dxa"/>
            <w:gridSpan w:val="2"/>
          </w:tcPr>
          <w:p w:rsidR="002929AC" w:rsidRPr="008D7DBE" w:rsidRDefault="002929AC" w:rsidP="00177966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 xml:space="preserve"> - областной бюджет</w:t>
            </w:r>
          </w:p>
        </w:tc>
        <w:tc>
          <w:tcPr>
            <w:tcW w:w="1418" w:type="dxa"/>
          </w:tcPr>
          <w:p w:rsidR="002929AC" w:rsidRPr="008D7DBE" w:rsidRDefault="002929AC" w:rsidP="00177966">
            <w:pPr>
              <w:widowControl w:val="0"/>
              <w:autoSpaceDE w:val="0"/>
              <w:ind w:right="-390"/>
              <w:rPr>
                <w:rFonts w:eastAsia="Arial"/>
                <w:b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929AC" w:rsidRPr="008D7DBE" w:rsidRDefault="002929AC" w:rsidP="00177966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2929AC" w:rsidRPr="008D7DBE" w:rsidRDefault="002929AC" w:rsidP="00177966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2929AC" w:rsidRPr="008D7DBE" w:rsidRDefault="002929AC" w:rsidP="00177966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0,38</w:t>
            </w:r>
          </w:p>
        </w:tc>
        <w:tc>
          <w:tcPr>
            <w:tcW w:w="851" w:type="dxa"/>
            <w:vAlign w:val="center"/>
          </w:tcPr>
          <w:p w:rsidR="002929AC" w:rsidRPr="008D7DBE" w:rsidRDefault="002929AC" w:rsidP="00177966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2929AC" w:rsidRPr="008D7DBE" w:rsidRDefault="002929AC" w:rsidP="00177966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0,09</w:t>
            </w:r>
          </w:p>
        </w:tc>
      </w:tr>
      <w:tr w:rsidR="002929AC" w:rsidRPr="00EF504E" w:rsidTr="00177966">
        <w:trPr>
          <w:trHeight w:val="442"/>
        </w:trPr>
        <w:tc>
          <w:tcPr>
            <w:tcW w:w="4786" w:type="dxa"/>
            <w:gridSpan w:val="2"/>
          </w:tcPr>
          <w:p w:rsidR="002929AC" w:rsidRPr="008D7DBE" w:rsidRDefault="002929AC" w:rsidP="00177966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- федеральный бюджет</w:t>
            </w:r>
          </w:p>
        </w:tc>
        <w:tc>
          <w:tcPr>
            <w:tcW w:w="1418" w:type="dxa"/>
          </w:tcPr>
          <w:p w:rsidR="002929AC" w:rsidRPr="008D7DBE" w:rsidRDefault="002929AC" w:rsidP="00177966">
            <w:pPr>
              <w:widowControl w:val="0"/>
              <w:autoSpaceDE w:val="0"/>
              <w:ind w:right="-390"/>
              <w:rPr>
                <w:rFonts w:eastAsia="Arial"/>
                <w:b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929AC" w:rsidRPr="008D7DBE" w:rsidRDefault="002929AC" w:rsidP="00177966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2,34</w:t>
            </w:r>
          </w:p>
        </w:tc>
        <w:tc>
          <w:tcPr>
            <w:tcW w:w="851" w:type="dxa"/>
            <w:vAlign w:val="center"/>
          </w:tcPr>
          <w:p w:rsidR="002929AC" w:rsidRPr="008D7DBE" w:rsidRDefault="002929AC" w:rsidP="00177966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2,30</w:t>
            </w:r>
          </w:p>
        </w:tc>
        <w:tc>
          <w:tcPr>
            <w:tcW w:w="850" w:type="dxa"/>
            <w:vAlign w:val="center"/>
          </w:tcPr>
          <w:p w:rsidR="002929AC" w:rsidRPr="008D7DBE" w:rsidRDefault="002929AC" w:rsidP="00177966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1,18</w:t>
            </w:r>
          </w:p>
        </w:tc>
        <w:tc>
          <w:tcPr>
            <w:tcW w:w="851" w:type="dxa"/>
            <w:vAlign w:val="center"/>
          </w:tcPr>
          <w:p w:rsidR="002929AC" w:rsidRPr="008D7DBE" w:rsidRDefault="002929AC" w:rsidP="00177966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1,55</w:t>
            </w:r>
          </w:p>
        </w:tc>
        <w:tc>
          <w:tcPr>
            <w:tcW w:w="850" w:type="dxa"/>
            <w:vAlign w:val="center"/>
          </w:tcPr>
          <w:p w:rsidR="002929AC" w:rsidRPr="008D7DBE" w:rsidRDefault="002929AC" w:rsidP="00177966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1,21</w:t>
            </w:r>
          </w:p>
        </w:tc>
      </w:tr>
      <w:tr w:rsidR="002929AC" w:rsidRPr="00EF504E" w:rsidTr="00177966">
        <w:trPr>
          <w:trHeight w:val="1347"/>
        </w:trPr>
        <w:tc>
          <w:tcPr>
            <w:tcW w:w="391" w:type="dxa"/>
            <w:vMerge w:val="restart"/>
            <w:tcBorders>
              <w:top w:val="single" w:sz="4" w:space="0" w:color="auto"/>
            </w:tcBorders>
          </w:tcPr>
          <w:p w:rsidR="002929AC" w:rsidRPr="008D7DBE" w:rsidRDefault="002929AC" w:rsidP="00177966">
            <w:pPr>
              <w:widowControl w:val="0"/>
              <w:autoSpaceDE w:val="0"/>
              <w:ind w:right="-390"/>
              <w:rPr>
                <w:rFonts w:eastAsia="Arial"/>
                <w:b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2929AC" w:rsidRPr="008D7DBE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sz w:val="28"/>
                <w:szCs w:val="28"/>
                <w:lang w:eastAsia="ru-RU"/>
              </w:rPr>
              <w:t>Организация мероприятий по библиотечному обслуживанию населения Петровского городского поселения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2929AC" w:rsidRPr="008D7DBE" w:rsidRDefault="002929AC" w:rsidP="00177966">
            <w:pPr>
              <w:widowControl w:val="0"/>
              <w:autoSpaceDE w:val="0"/>
              <w:ind w:right="34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МКУ «КДЦ Петровского городского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929AC" w:rsidRPr="008D7DBE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929AC" w:rsidRPr="008D7DBE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929AC" w:rsidRPr="008D7DBE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929AC" w:rsidRPr="008D7DBE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929AC" w:rsidRPr="008D7DBE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2929AC" w:rsidRPr="00EF504E" w:rsidTr="00177966">
        <w:trPr>
          <w:trHeight w:val="439"/>
        </w:trPr>
        <w:tc>
          <w:tcPr>
            <w:tcW w:w="391" w:type="dxa"/>
            <w:vMerge/>
          </w:tcPr>
          <w:p w:rsidR="002929AC" w:rsidRPr="008D7DBE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2929AC" w:rsidRPr="008D7DBE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  <w:vMerge/>
          </w:tcPr>
          <w:p w:rsidR="002929AC" w:rsidRPr="008D7DBE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929AC" w:rsidRPr="008D7DBE" w:rsidRDefault="002929AC" w:rsidP="00177966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349,74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929AC" w:rsidRPr="008D7DBE" w:rsidRDefault="002929AC" w:rsidP="00177966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357,40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929AC" w:rsidRPr="008D7DBE" w:rsidRDefault="002929AC" w:rsidP="00177966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292,09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929AC" w:rsidRPr="008D7DBE" w:rsidRDefault="002929AC" w:rsidP="00177966">
            <w:pPr>
              <w:widowControl w:val="0"/>
              <w:ind w:left="-108"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335,42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929AC" w:rsidRPr="008D7DBE" w:rsidRDefault="002929AC" w:rsidP="00177966">
            <w:pPr>
              <w:widowControl w:val="0"/>
              <w:ind w:left="-108"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333,81</w:t>
            </w:r>
          </w:p>
        </w:tc>
      </w:tr>
      <w:tr w:rsidR="002929AC" w:rsidRPr="00EF504E" w:rsidTr="00177966">
        <w:trPr>
          <w:trHeight w:val="439"/>
        </w:trPr>
        <w:tc>
          <w:tcPr>
            <w:tcW w:w="391" w:type="dxa"/>
            <w:vMerge/>
          </w:tcPr>
          <w:p w:rsidR="002929AC" w:rsidRPr="008D7DBE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2929AC" w:rsidRPr="008D7DBE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418" w:type="dxa"/>
            <w:vMerge/>
          </w:tcPr>
          <w:p w:rsidR="002929AC" w:rsidRPr="008D7DBE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929AC" w:rsidRPr="008D7DBE" w:rsidRDefault="002929AC" w:rsidP="00177966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349,74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929AC" w:rsidRPr="008D7DBE" w:rsidRDefault="002929AC" w:rsidP="00177966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357,40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929AC" w:rsidRPr="008D7DBE" w:rsidRDefault="002929AC" w:rsidP="00177966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292,09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929AC" w:rsidRPr="008D7DBE" w:rsidRDefault="002929AC" w:rsidP="00177966">
            <w:pPr>
              <w:widowControl w:val="0"/>
              <w:ind w:left="-108"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335,42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929AC" w:rsidRPr="008D7DBE" w:rsidRDefault="002929AC" w:rsidP="00177966">
            <w:pPr>
              <w:widowControl w:val="0"/>
              <w:ind w:left="-108"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333,81</w:t>
            </w:r>
          </w:p>
        </w:tc>
      </w:tr>
      <w:tr w:rsidR="002929AC" w:rsidRPr="00EF504E" w:rsidTr="00177966">
        <w:trPr>
          <w:trHeight w:val="439"/>
        </w:trPr>
        <w:tc>
          <w:tcPr>
            <w:tcW w:w="391" w:type="dxa"/>
            <w:vMerge/>
          </w:tcPr>
          <w:p w:rsidR="002929AC" w:rsidRPr="008D7DBE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2929AC" w:rsidRPr="008D7DBE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-областной бюджет</w:t>
            </w:r>
          </w:p>
        </w:tc>
        <w:tc>
          <w:tcPr>
            <w:tcW w:w="1418" w:type="dxa"/>
            <w:vMerge/>
          </w:tcPr>
          <w:p w:rsidR="002929AC" w:rsidRPr="008D7DBE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929AC" w:rsidRPr="008D7DBE" w:rsidRDefault="002929AC" w:rsidP="00177966">
            <w:pPr>
              <w:widowControl w:val="0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929AC" w:rsidRPr="008D7DBE" w:rsidRDefault="002929AC" w:rsidP="00177966">
            <w:pPr>
              <w:widowControl w:val="0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929AC" w:rsidRPr="008D7DBE" w:rsidRDefault="002929AC" w:rsidP="00177966">
            <w:pPr>
              <w:widowControl w:val="0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929AC" w:rsidRPr="008D7DBE" w:rsidRDefault="002929AC" w:rsidP="00177966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929AC" w:rsidRPr="008D7DBE" w:rsidRDefault="002929AC" w:rsidP="00177966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EF504E" w:rsidTr="00177966">
        <w:trPr>
          <w:trHeight w:val="439"/>
        </w:trPr>
        <w:tc>
          <w:tcPr>
            <w:tcW w:w="391" w:type="dxa"/>
          </w:tcPr>
          <w:p w:rsidR="002929AC" w:rsidRPr="008D7DBE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2929AC" w:rsidRPr="008D7DBE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- федеральный бюджет</w:t>
            </w:r>
          </w:p>
        </w:tc>
        <w:tc>
          <w:tcPr>
            <w:tcW w:w="1418" w:type="dxa"/>
            <w:vMerge/>
          </w:tcPr>
          <w:p w:rsidR="002929AC" w:rsidRPr="008D7DBE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929AC" w:rsidRPr="008D7DBE" w:rsidRDefault="002929AC" w:rsidP="00177966">
            <w:pPr>
              <w:widowControl w:val="0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929AC" w:rsidRPr="008D7DBE" w:rsidRDefault="002929AC" w:rsidP="00177966">
            <w:pPr>
              <w:widowControl w:val="0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929AC" w:rsidRPr="008D7DBE" w:rsidRDefault="002929AC" w:rsidP="00177966">
            <w:pPr>
              <w:widowControl w:val="0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929AC" w:rsidRPr="008D7DBE" w:rsidRDefault="002929AC" w:rsidP="00177966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929AC" w:rsidRPr="008D7DBE" w:rsidRDefault="002929AC" w:rsidP="00177966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EF504E" w:rsidTr="00177966">
        <w:trPr>
          <w:trHeight w:val="989"/>
        </w:trPr>
        <w:tc>
          <w:tcPr>
            <w:tcW w:w="391" w:type="dxa"/>
            <w:vMerge w:val="restart"/>
          </w:tcPr>
          <w:p w:rsidR="002929AC" w:rsidRPr="008D7DBE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5" w:type="dxa"/>
          </w:tcPr>
          <w:p w:rsidR="002929AC" w:rsidRPr="008D7DBE" w:rsidRDefault="002929AC" w:rsidP="00177966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sz w:val="28"/>
                <w:szCs w:val="28"/>
                <w:lang w:eastAsia="ru-RU"/>
              </w:rPr>
              <w:t xml:space="preserve">Организация мероприятий по комплектованию книжных фондов библиотек Петровского городского поселения за счет субсидии из бюджета Ивановской области </w:t>
            </w:r>
          </w:p>
        </w:tc>
        <w:tc>
          <w:tcPr>
            <w:tcW w:w="1418" w:type="dxa"/>
            <w:vMerge w:val="restart"/>
          </w:tcPr>
          <w:p w:rsidR="002929AC" w:rsidRPr="008D7DBE" w:rsidRDefault="002929AC" w:rsidP="00177966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МКУ «КДЦ Петровского городского поселения»</w:t>
            </w:r>
          </w:p>
        </w:tc>
        <w:tc>
          <w:tcPr>
            <w:tcW w:w="850" w:type="dxa"/>
            <w:vAlign w:val="center"/>
          </w:tcPr>
          <w:p w:rsidR="002929AC" w:rsidRPr="008D7DBE" w:rsidRDefault="002929AC" w:rsidP="00177966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929AC" w:rsidRPr="008D7DBE" w:rsidRDefault="002929AC" w:rsidP="00177966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929AC" w:rsidRPr="008D7DBE" w:rsidRDefault="002929AC" w:rsidP="00177966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929AC" w:rsidRPr="008D7DBE" w:rsidRDefault="002929AC" w:rsidP="00177966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929AC" w:rsidRPr="008D7DBE" w:rsidRDefault="002929AC" w:rsidP="00177966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2929AC" w:rsidRPr="00EF504E" w:rsidTr="00177966">
        <w:trPr>
          <w:trHeight w:val="422"/>
        </w:trPr>
        <w:tc>
          <w:tcPr>
            <w:tcW w:w="391" w:type="dxa"/>
            <w:vMerge/>
          </w:tcPr>
          <w:p w:rsidR="002929AC" w:rsidRPr="008D7DBE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2929AC" w:rsidRPr="008D7DBE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  <w:vMerge/>
          </w:tcPr>
          <w:p w:rsidR="002929AC" w:rsidRPr="008D7DBE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929AC" w:rsidRPr="008D7DBE" w:rsidRDefault="002929AC" w:rsidP="00177966">
            <w:pPr>
              <w:widowControl w:val="0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2,34</w:t>
            </w:r>
          </w:p>
        </w:tc>
        <w:tc>
          <w:tcPr>
            <w:tcW w:w="851" w:type="dxa"/>
            <w:vAlign w:val="center"/>
          </w:tcPr>
          <w:p w:rsidR="002929AC" w:rsidRPr="008D7DBE" w:rsidRDefault="002929AC" w:rsidP="00177966">
            <w:pPr>
              <w:widowControl w:val="0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2,30</w:t>
            </w:r>
          </w:p>
        </w:tc>
        <w:tc>
          <w:tcPr>
            <w:tcW w:w="850" w:type="dxa"/>
            <w:vAlign w:val="center"/>
          </w:tcPr>
          <w:p w:rsidR="002929AC" w:rsidRPr="008D7DBE" w:rsidRDefault="002929AC" w:rsidP="00177966">
            <w:pPr>
              <w:widowControl w:val="0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1,56</w:t>
            </w:r>
          </w:p>
        </w:tc>
        <w:tc>
          <w:tcPr>
            <w:tcW w:w="851" w:type="dxa"/>
            <w:vAlign w:val="center"/>
          </w:tcPr>
          <w:p w:rsidR="002929AC" w:rsidRPr="008D7DBE" w:rsidRDefault="002929AC" w:rsidP="00177966">
            <w:pPr>
              <w:widowControl w:val="0"/>
              <w:ind w:left="-108"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1,55</w:t>
            </w:r>
          </w:p>
        </w:tc>
        <w:tc>
          <w:tcPr>
            <w:tcW w:w="850" w:type="dxa"/>
            <w:vAlign w:val="center"/>
          </w:tcPr>
          <w:p w:rsidR="002929AC" w:rsidRPr="008D7DBE" w:rsidRDefault="002929AC" w:rsidP="00177966">
            <w:pPr>
              <w:widowControl w:val="0"/>
              <w:ind w:left="-108"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1,30</w:t>
            </w:r>
          </w:p>
        </w:tc>
      </w:tr>
      <w:tr w:rsidR="002929AC" w:rsidRPr="00EF504E" w:rsidTr="00177966">
        <w:trPr>
          <w:trHeight w:val="422"/>
        </w:trPr>
        <w:tc>
          <w:tcPr>
            <w:tcW w:w="391" w:type="dxa"/>
            <w:vMerge/>
          </w:tcPr>
          <w:p w:rsidR="002929AC" w:rsidRPr="008D7DBE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2929AC" w:rsidRPr="008D7DBE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418" w:type="dxa"/>
            <w:vMerge/>
          </w:tcPr>
          <w:p w:rsidR="002929AC" w:rsidRPr="008D7DBE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929AC" w:rsidRPr="008D7DBE" w:rsidRDefault="002929AC" w:rsidP="00177966">
            <w:pPr>
              <w:widowControl w:val="0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2929AC" w:rsidRPr="008D7DBE" w:rsidRDefault="002929AC" w:rsidP="00177966">
            <w:pPr>
              <w:widowControl w:val="0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2929AC" w:rsidRPr="008D7DBE" w:rsidRDefault="002929AC" w:rsidP="00177966">
            <w:pPr>
              <w:widowControl w:val="0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2929AC" w:rsidRPr="008D7DBE" w:rsidRDefault="002929AC" w:rsidP="00177966">
            <w:pPr>
              <w:widowControl w:val="0"/>
              <w:ind w:left="-108"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2929AC" w:rsidRPr="008D7DBE" w:rsidRDefault="002929AC" w:rsidP="00177966">
            <w:pPr>
              <w:widowControl w:val="0"/>
              <w:ind w:left="-108"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EF504E" w:rsidTr="00177966">
        <w:trPr>
          <w:trHeight w:val="422"/>
        </w:trPr>
        <w:tc>
          <w:tcPr>
            <w:tcW w:w="391" w:type="dxa"/>
            <w:vMerge/>
          </w:tcPr>
          <w:p w:rsidR="002929AC" w:rsidRPr="008D7DBE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2929AC" w:rsidRPr="008D7DBE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418" w:type="dxa"/>
            <w:vMerge/>
          </w:tcPr>
          <w:p w:rsidR="002929AC" w:rsidRPr="008D7DBE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929AC" w:rsidRPr="008D7DBE" w:rsidRDefault="002929AC" w:rsidP="00177966">
            <w:pPr>
              <w:widowControl w:val="0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2929AC" w:rsidRPr="008D7DBE" w:rsidRDefault="002929AC" w:rsidP="00177966">
            <w:pPr>
              <w:widowControl w:val="0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2929AC" w:rsidRPr="008D7DBE" w:rsidRDefault="002929AC" w:rsidP="00177966">
            <w:pPr>
              <w:widowControl w:val="0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0,38</w:t>
            </w:r>
          </w:p>
        </w:tc>
        <w:tc>
          <w:tcPr>
            <w:tcW w:w="851" w:type="dxa"/>
            <w:vAlign w:val="center"/>
          </w:tcPr>
          <w:p w:rsidR="002929AC" w:rsidRPr="008D7DBE" w:rsidRDefault="002929AC" w:rsidP="00177966">
            <w:pPr>
              <w:widowControl w:val="0"/>
              <w:ind w:left="-108"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2929AC" w:rsidRPr="008D7DBE" w:rsidRDefault="002929AC" w:rsidP="00177966">
            <w:pPr>
              <w:widowControl w:val="0"/>
              <w:ind w:left="-108"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0,09</w:t>
            </w:r>
          </w:p>
        </w:tc>
      </w:tr>
      <w:tr w:rsidR="002929AC" w:rsidRPr="00EF504E" w:rsidTr="00177966">
        <w:trPr>
          <w:trHeight w:val="422"/>
        </w:trPr>
        <w:tc>
          <w:tcPr>
            <w:tcW w:w="391" w:type="dxa"/>
          </w:tcPr>
          <w:p w:rsidR="002929AC" w:rsidRPr="008D7DBE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2929AC" w:rsidRPr="008D7DBE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- федеральный бюджет</w:t>
            </w:r>
          </w:p>
        </w:tc>
        <w:tc>
          <w:tcPr>
            <w:tcW w:w="1418" w:type="dxa"/>
            <w:vMerge/>
          </w:tcPr>
          <w:p w:rsidR="002929AC" w:rsidRPr="008D7DBE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929AC" w:rsidRPr="008D7DBE" w:rsidRDefault="002929AC" w:rsidP="00177966">
            <w:pPr>
              <w:widowControl w:val="0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2,34</w:t>
            </w:r>
          </w:p>
        </w:tc>
        <w:tc>
          <w:tcPr>
            <w:tcW w:w="851" w:type="dxa"/>
            <w:vAlign w:val="center"/>
          </w:tcPr>
          <w:p w:rsidR="002929AC" w:rsidRPr="008D7DBE" w:rsidRDefault="002929AC" w:rsidP="00177966">
            <w:pPr>
              <w:widowControl w:val="0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2,30</w:t>
            </w:r>
          </w:p>
        </w:tc>
        <w:tc>
          <w:tcPr>
            <w:tcW w:w="850" w:type="dxa"/>
            <w:vAlign w:val="center"/>
          </w:tcPr>
          <w:p w:rsidR="002929AC" w:rsidRPr="008D7DBE" w:rsidRDefault="002929AC" w:rsidP="00177966">
            <w:pPr>
              <w:widowControl w:val="0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1,18</w:t>
            </w:r>
          </w:p>
        </w:tc>
        <w:tc>
          <w:tcPr>
            <w:tcW w:w="851" w:type="dxa"/>
            <w:vAlign w:val="center"/>
          </w:tcPr>
          <w:p w:rsidR="002929AC" w:rsidRPr="008D7DBE" w:rsidRDefault="002929AC" w:rsidP="00177966">
            <w:pPr>
              <w:widowControl w:val="0"/>
              <w:ind w:left="-108"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1,55</w:t>
            </w:r>
          </w:p>
        </w:tc>
        <w:tc>
          <w:tcPr>
            <w:tcW w:w="850" w:type="dxa"/>
            <w:vAlign w:val="center"/>
          </w:tcPr>
          <w:p w:rsidR="002929AC" w:rsidRPr="008D7DBE" w:rsidRDefault="002929AC" w:rsidP="00177966">
            <w:pPr>
              <w:widowControl w:val="0"/>
              <w:ind w:left="-108"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1,21</w:t>
            </w:r>
          </w:p>
        </w:tc>
      </w:tr>
      <w:tr w:rsidR="002929AC" w:rsidRPr="00EF504E" w:rsidTr="00177966">
        <w:trPr>
          <w:trHeight w:val="422"/>
        </w:trPr>
        <w:tc>
          <w:tcPr>
            <w:tcW w:w="391" w:type="dxa"/>
          </w:tcPr>
          <w:p w:rsidR="002929AC" w:rsidRPr="008D7DBE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5" w:type="dxa"/>
          </w:tcPr>
          <w:p w:rsidR="002929AC" w:rsidRPr="008D7DBE" w:rsidRDefault="002929AC" w:rsidP="00177966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proofErr w:type="spellStart"/>
            <w:r w:rsidRPr="008D7DBE">
              <w:rPr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8D7DBE">
              <w:rPr>
                <w:sz w:val="28"/>
                <w:szCs w:val="28"/>
                <w:lang w:eastAsia="ru-RU"/>
              </w:rPr>
              <w:t xml:space="preserve"> мероприятий по комплектованию книжных фондов библиотек Петровского городского поселения </w:t>
            </w:r>
          </w:p>
        </w:tc>
        <w:tc>
          <w:tcPr>
            <w:tcW w:w="1418" w:type="dxa"/>
            <w:vMerge w:val="restart"/>
          </w:tcPr>
          <w:p w:rsidR="002929AC" w:rsidRPr="008D7DBE" w:rsidRDefault="002929AC" w:rsidP="00177966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МКУ «КДЦ Петровского городского поселения»</w:t>
            </w:r>
          </w:p>
        </w:tc>
        <w:tc>
          <w:tcPr>
            <w:tcW w:w="850" w:type="dxa"/>
            <w:vAlign w:val="center"/>
          </w:tcPr>
          <w:p w:rsidR="002929AC" w:rsidRPr="008D7DBE" w:rsidRDefault="002929AC" w:rsidP="00177966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929AC" w:rsidRPr="008D7DBE" w:rsidRDefault="002929AC" w:rsidP="00177966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929AC" w:rsidRPr="008D7DBE" w:rsidRDefault="002929AC" w:rsidP="00177966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929AC" w:rsidRPr="008D7DBE" w:rsidRDefault="002929AC" w:rsidP="00177966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929AC" w:rsidRPr="008D7DBE" w:rsidRDefault="002929AC" w:rsidP="00177966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2929AC" w:rsidRPr="00EF504E" w:rsidTr="00177966">
        <w:trPr>
          <w:trHeight w:val="422"/>
        </w:trPr>
        <w:tc>
          <w:tcPr>
            <w:tcW w:w="391" w:type="dxa"/>
          </w:tcPr>
          <w:p w:rsidR="002929AC" w:rsidRPr="008D7DBE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2929AC" w:rsidRPr="008D7DBE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  <w:vMerge/>
          </w:tcPr>
          <w:p w:rsidR="002929AC" w:rsidRPr="008D7DBE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929AC" w:rsidRPr="008D7DBE" w:rsidRDefault="002929AC" w:rsidP="00177966">
            <w:pPr>
              <w:widowControl w:val="0"/>
              <w:ind w:left="-108"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2929AC" w:rsidRPr="008D7DBE" w:rsidRDefault="002929AC" w:rsidP="00177966">
            <w:pPr>
              <w:widowControl w:val="0"/>
              <w:ind w:left="-108"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2929AC" w:rsidRPr="008D7DBE" w:rsidRDefault="002929AC" w:rsidP="00177966">
            <w:pPr>
              <w:widowControl w:val="0"/>
              <w:ind w:left="-108"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0,08</w:t>
            </w:r>
          </w:p>
        </w:tc>
        <w:tc>
          <w:tcPr>
            <w:tcW w:w="851" w:type="dxa"/>
            <w:vAlign w:val="center"/>
          </w:tcPr>
          <w:p w:rsidR="002929AC" w:rsidRPr="008D7DBE" w:rsidRDefault="002929AC" w:rsidP="00177966">
            <w:pPr>
              <w:widowControl w:val="0"/>
              <w:ind w:left="-108"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0,02</w:t>
            </w:r>
          </w:p>
        </w:tc>
        <w:tc>
          <w:tcPr>
            <w:tcW w:w="850" w:type="dxa"/>
            <w:vAlign w:val="center"/>
          </w:tcPr>
          <w:p w:rsidR="002929AC" w:rsidRPr="008D7DBE" w:rsidRDefault="002929AC" w:rsidP="00177966">
            <w:pPr>
              <w:widowControl w:val="0"/>
              <w:ind w:left="-108"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0,01</w:t>
            </w:r>
          </w:p>
        </w:tc>
      </w:tr>
      <w:tr w:rsidR="002929AC" w:rsidRPr="00EF504E" w:rsidTr="00177966">
        <w:trPr>
          <w:trHeight w:val="422"/>
        </w:trPr>
        <w:tc>
          <w:tcPr>
            <w:tcW w:w="391" w:type="dxa"/>
          </w:tcPr>
          <w:p w:rsidR="002929AC" w:rsidRPr="008D7DBE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2929AC" w:rsidRPr="008D7DBE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418" w:type="dxa"/>
            <w:vMerge/>
          </w:tcPr>
          <w:p w:rsidR="002929AC" w:rsidRPr="008D7DBE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929AC" w:rsidRPr="008D7DBE" w:rsidRDefault="002929AC" w:rsidP="00177966">
            <w:pPr>
              <w:widowControl w:val="0"/>
              <w:ind w:left="-108"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2929AC" w:rsidRPr="008D7DBE" w:rsidRDefault="002929AC" w:rsidP="00177966">
            <w:pPr>
              <w:widowControl w:val="0"/>
              <w:ind w:left="-108"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2929AC" w:rsidRPr="008D7DBE" w:rsidRDefault="002929AC" w:rsidP="00177966">
            <w:pPr>
              <w:widowControl w:val="0"/>
              <w:ind w:left="-108"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0,08</w:t>
            </w:r>
          </w:p>
        </w:tc>
        <w:tc>
          <w:tcPr>
            <w:tcW w:w="851" w:type="dxa"/>
            <w:vAlign w:val="center"/>
          </w:tcPr>
          <w:p w:rsidR="002929AC" w:rsidRPr="008D7DBE" w:rsidRDefault="002929AC" w:rsidP="00177966">
            <w:pPr>
              <w:widowControl w:val="0"/>
              <w:ind w:left="-108"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0,02</w:t>
            </w:r>
          </w:p>
        </w:tc>
        <w:tc>
          <w:tcPr>
            <w:tcW w:w="850" w:type="dxa"/>
            <w:vAlign w:val="center"/>
          </w:tcPr>
          <w:p w:rsidR="002929AC" w:rsidRPr="008D7DBE" w:rsidRDefault="002929AC" w:rsidP="00177966">
            <w:pPr>
              <w:widowControl w:val="0"/>
              <w:ind w:left="-108"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0,01</w:t>
            </w:r>
          </w:p>
        </w:tc>
      </w:tr>
      <w:tr w:rsidR="002929AC" w:rsidRPr="00EF504E" w:rsidTr="00177966">
        <w:trPr>
          <w:trHeight w:val="422"/>
        </w:trPr>
        <w:tc>
          <w:tcPr>
            <w:tcW w:w="391" w:type="dxa"/>
          </w:tcPr>
          <w:p w:rsidR="002929AC" w:rsidRPr="008D7DBE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2929AC" w:rsidRPr="008D7DBE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418" w:type="dxa"/>
            <w:vMerge/>
          </w:tcPr>
          <w:p w:rsidR="002929AC" w:rsidRPr="008D7DBE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929AC" w:rsidRPr="008D7DBE" w:rsidRDefault="002929AC" w:rsidP="00177966">
            <w:pPr>
              <w:widowControl w:val="0"/>
              <w:ind w:left="-108"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2929AC" w:rsidRPr="008D7DBE" w:rsidRDefault="002929AC" w:rsidP="00177966">
            <w:pPr>
              <w:widowControl w:val="0"/>
              <w:ind w:left="-108"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2929AC" w:rsidRPr="008D7DBE" w:rsidRDefault="002929AC" w:rsidP="00177966">
            <w:pPr>
              <w:widowControl w:val="0"/>
              <w:ind w:left="-108"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2929AC" w:rsidRPr="008D7DBE" w:rsidRDefault="002929AC" w:rsidP="00177966">
            <w:pPr>
              <w:widowControl w:val="0"/>
              <w:ind w:left="-108"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2929AC" w:rsidRPr="008D7DBE" w:rsidRDefault="002929AC" w:rsidP="00177966">
            <w:pPr>
              <w:widowControl w:val="0"/>
              <w:ind w:left="-108"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EF504E" w:rsidTr="00177966">
        <w:trPr>
          <w:trHeight w:val="422"/>
        </w:trPr>
        <w:tc>
          <w:tcPr>
            <w:tcW w:w="391" w:type="dxa"/>
          </w:tcPr>
          <w:p w:rsidR="002929AC" w:rsidRPr="008D7DBE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2929AC" w:rsidRPr="008D7DBE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- федеральный бюджет</w:t>
            </w:r>
          </w:p>
        </w:tc>
        <w:tc>
          <w:tcPr>
            <w:tcW w:w="1418" w:type="dxa"/>
            <w:vMerge/>
          </w:tcPr>
          <w:p w:rsidR="002929AC" w:rsidRPr="008D7DBE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929AC" w:rsidRPr="008D7DBE" w:rsidRDefault="002929AC" w:rsidP="00177966">
            <w:pPr>
              <w:widowControl w:val="0"/>
              <w:ind w:left="-108"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2929AC" w:rsidRPr="008D7DBE" w:rsidRDefault="002929AC" w:rsidP="00177966">
            <w:pPr>
              <w:widowControl w:val="0"/>
              <w:ind w:left="-108"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2929AC" w:rsidRPr="008D7DBE" w:rsidRDefault="002929AC" w:rsidP="00177966">
            <w:pPr>
              <w:widowControl w:val="0"/>
              <w:ind w:left="-108"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2929AC" w:rsidRPr="008D7DBE" w:rsidRDefault="002929AC" w:rsidP="00177966">
            <w:pPr>
              <w:widowControl w:val="0"/>
              <w:ind w:left="-108"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2929AC" w:rsidRPr="008D7DBE" w:rsidRDefault="002929AC" w:rsidP="00177966">
            <w:pPr>
              <w:widowControl w:val="0"/>
              <w:ind w:left="-108"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</w:tbl>
    <w:p w:rsidR="002929AC" w:rsidRDefault="002929AC" w:rsidP="002929AC">
      <w:pPr>
        <w:widowControl w:val="0"/>
        <w:rPr>
          <w:sz w:val="28"/>
          <w:szCs w:val="28"/>
          <w:lang w:eastAsia="ru-RU"/>
        </w:rPr>
      </w:pPr>
    </w:p>
    <w:p w:rsidR="002929AC" w:rsidRPr="00A036BF" w:rsidRDefault="002929AC" w:rsidP="002929AC">
      <w:pPr>
        <w:widowControl w:val="0"/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3.2. </w:t>
      </w:r>
      <w:r w:rsidRPr="00D40AF9">
        <w:rPr>
          <w:b/>
          <w:sz w:val="28"/>
          <w:szCs w:val="28"/>
          <w:lang w:eastAsia="ru-RU"/>
        </w:rPr>
        <w:t>Мероприятия подпрограммы</w:t>
      </w:r>
      <w:r>
        <w:rPr>
          <w:b/>
          <w:sz w:val="28"/>
          <w:szCs w:val="28"/>
          <w:lang w:eastAsia="ru-RU"/>
        </w:rPr>
        <w:t xml:space="preserve"> на 2020-2024 гг.</w:t>
      </w:r>
    </w:p>
    <w:tbl>
      <w:tblPr>
        <w:tblpPr w:leftFromText="180" w:rightFromText="180" w:vertAnchor="text" w:horzAnchor="margin" w:tblpXSpec="center" w:tblpY="10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2836"/>
        <w:gridCol w:w="1417"/>
        <w:gridCol w:w="1276"/>
        <w:gridCol w:w="1134"/>
        <w:gridCol w:w="1134"/>
        <w:gridCol w:w="1134"/>
        <w:gridCol w:w="1134"/>
      </w:tblGrid>
      <w:tr w:rsidR="002929AC" w:rsidRPr="008D7DBE" w:rsidTr="00177966">
        <w:trPr>
          <w:trHeight w:val="698"/>
        </w:trPr>
        <w:tc>
          <w:tcPr>
            <w:tcW w:w="391" w:type="dxa"/>
            <w:tcBorders>
              <w:right w:val="single" w:sz="4" w:space="0" w:color="auto"/>
            </w:tcBorders>
          </w:tcPr>
          <w:p w:rsidR="002929AC" w:rsidRPr="008D7DBE" w:rsidRDefault="002929AC" w:rsidP="00177966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D7DBE">
              <w:rPr>
                <w:rFonts w:eastAsia="Arial"/>
                <w:sz w:val="28"/>
                <w:szCs w:val="28"/>
                <w:lang w:eastAsia="ru-RU"/>
              </w:rPr>
              <w:t>п</w:t>
            </w:r>
            <w:proofErr w:type="gramEnd"/>
            <w:r w:rsidRPr="008D7DBE">
              <w:rPr>
                <w:rFonts w:eastAsia="Arial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2929AC" w:rsidRPr="008D7DBE" w:rsidRDefault="002929AC" w:rsidP="00177966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 xml:space="preserve">Наименование </w:t>
            </w:r>
          </w:p>
          <w:p w:rsidR="002929AC" w:rsidRPr="008D7DBE" w:rsidRDefault="002929AC" w:rsidP="00177966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задачи, мероприятия</w:t>
            </w:r>
          </w:p>
          <w:p w:rsidR="002929AC" w:rsidRPr="008D7DBE" w:rsidRDefault="002929AC" w:rsidP="00177966">
            <w:pPr>
              <w:widowControl w:val="0"/>
              <w:autoSpaceDE w:val="0"/>
              <w:ind w:right="-108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929AC" w:rsidRPr="008D7DBE" w:rsidRDefault="002929AC" w:rsidP="00177966">
            <w:pPr>
              <w:widowControl w:val="0"/>
              <w:ind w:right="-108"/>
              <w:rPr>
                <w:rFonts w:eastAsia="Arial"/>
                <w:b/>
                <w:color w:val="C00000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1276" w:type="dxa"/>
          </w:tcPr>
          <w:p w:rsidR="002929AC" w:rsidRPr="008D7DBE" w:rsidRDefault="002929AC" w:rsidP="0017796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</w:p>
          <w:p w:rsidR="002929AC" w:rsidRPr="008D7DBE" w:rsidRDefault="002929AC" w:rsidP="0017796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134" w:type="dxa"/>
          </w:tcPr>
          <w:p w:rsidR="002929AC" w:rsidRPr="008D7DBE" w:rsidRDefault="002929AC" w:rsidP="0017796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</w:p>
          <w:p w:rsidR="002929AC" w:rsidRPr="008D7DBE" w:rsidRDefault="002929AC" w:rsidP="0017796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34" w:type="dxa"/>
          </w:tcPr>
          <w:p w:rsidR="002929AC" w:rsidRPr="008D7DBE" w:rsidRDefault="002929AC" w:rsidP="0017796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</w:p>
          <w:p w:rsidR="002929AC" w:rsidRPr="008D7DBE" w:rsidRDefault="002929AC" w:rsidP="0017796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202</w:t>
            </w:r>
            <w:r>
              <w:rPr>
                <w:rFonts w:eastAsia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2929AC" w:rsidRPr="008D7DBE" w:rsidRDefault="002929AC" w:rsidP="0017796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</w:p>
          <w:p w:rsidR="002929AC" w:rsidRPr="008D7DBE" w:rsidRDefault="002929AC" w:rsidP="0017796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202</w:t>
            </w:r>
            <w:r>
              <w:rPr>
                <w:rFonts w:eastAsia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2929AC" w:rsidRDefault="002929AC" w:rsidP="0017796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</w:p>
          <w:p w:rsidR="002929AC" w:rsidRPr="008D7DBE" w:rsidRDefault="002929AC" w:rsidP="0017796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2024</w:t>
            </w:r>
          </w:p>
        </w:tc>
      </w:tr>
      <w:tr w:rsidR="002929AC" w:rsidRPr="008D7DBE" w:rsidTr="00177966">
        <w:trPr>
          <w:trHeight w:val="698"/>
        </w:trPr>
        <w:tc>
          <w:tcPr>
            <w:tcW w:w="3227" w:type="dxa"/>
            <w:gridSpan w:val="2"/>
          </w:tcPr>
          <w:p w:rsidR="002929AC" w:rsidRPr="008D7DBE" w:rsidRDefault="002929AC" w:rsidP="00177966">
            <w:pPr>
              <w:widowControl w:val="0"/>
              <w:autoSpaceDE w:val="0"/>
              <w:ind w:right="-108"/>
              <w:rPr>
                <w:rFonts w:eastAsia="Arial"/>
                <w:b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b/>
                <w:sz w:val="28"/>
                <w:szCs w:val="28"/>
                <w:lang w:eastAsia="ru-RU"/>
              </w:rPr>
              <w:t>Подпрограмма всего:</w:t>
            </w:r>
          </w:p>
        </w:tc>
        <w:tc>
          <w:tcPr>
            <w:tcW w:w="1417" w:type="dxa"/>
          </w:tcPr>
          <w:p w:rsidR="002929AC" w:rsidRPr="008D7DBE" w:rsidRDefault="002929AC" w:rsidP="00177966">
            <w:pPr>
              <w:widowControl w:val="0"/>
              <w:ind w:right="-108"/>
              <w:rPr>
                <w:rFonts w:eastAsia="Arial"/>
                <w:b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929AC" w:rsidRPr="008D7DBE" w:rsidRDefault="002929AC" w:rsidP="00177966">
            <w:pPr>
              <w:widowControl w:val="0"/>
              <w:autoSpaceDE w:val="0"/>
              <w:ind w:right="-39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929AC" w:rsidRPr="008D7DBE" w:rsidRDefault="002929AC" w:rsidP="00177966">
            <w:pPr>
              <w:widowControl w:val="0"/>
              <w:autoSpaceDE w:val="0"/>
              <w:ind w:right="-39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929AC" w:rsidRPr="008D7DBE" w:rsidRDefault="002929AC" w:rsidP="00177966">
            <w:pPr>
              <w:widowControl w:val="0"/>
              <w:autoSpaceDE w:val="0"/>
              <w:ind w:right="-39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929AC" w:rsidRPr="008D7DBE" w:rsidRDefault="002929AC" w:rsidP="00177966">
            <w:pPr>
              <w:widowControl w:val="0"/>
              <w:autoSpaceDE w:val="0"/>
              <w:ind w:right="-39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929AC" w:rsidRPr="008D7DBE" w:rsidRDefault="002929AC" w:rsidP="00177966">
            <w:pPr>
              <w:widowControl w:val="0"/>
              <w:autoSpaceDE w:val="0"/>
              <w:ind w:right="-390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2929AC" w:rsidRPr="008D7DBE" w:rsidTr="00177966">
        <w:trPr>
          <w:trHeight w:val="698"/>
        </w:trPr>
        <w:tc>
          <w:tcPr>
            <w:tcW w:w="3227" w:type="dxa"/>
            <w:gridSpan w:val="2"/>
          </w:tcPr>
          <w:p w:rsidR="002929AC" w:rsidRPr="008D7DBE" w:rsidRDefault="002929AC" w:rsidP="00177966">
            <w:pPr>
              <w:widowControl w:val="0"/>
              <w:autoSpaceDE w:val="0"/>
              <w:ind w:right="-390"/>
              <w:rPr>
                <w:rFonts w:eastAsia="Arial"/>
                <w:b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b/>
                <w:sz w:val="28"/>
                <w:szCs w:val="28"/>
                <w:lang w:eastAsia="ru-RU"/>
              </w:rPr>
              <w:t>- бюджетные ассигнования</w:t>
            </w:r>
          </w:p>
          <w:p w:rsidR="002929AC" w:rsidRPr="008D7DBE" w:rsidRDefault="002929AC" w:rsidP="00177966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929AC" w:rsidRPr="008D7DBE" w:rsidRDefault="002929AC" w:rsidP="00177966">
            <w:pPr>
              <w:widowControl w:val="0"/>
              <w:rPr>
                <w:rFonts w:eastAsia="Arial"/>
                <w:b/>
                <w:color w:val="C00000"/>
                <w:sz w:val="28"/>
                <w:szCs w:val="28"/>
                <w:lang w:eastAsia="ru-RU"/>
              </w:rPr>
            </w:pPr>
          </w:p>
          <w:p w:rsidR="002929AC" w:rsidRPr="008D7DBE" w:rsidRDefault="002929AC" w:rsidP="00177966">
            <w:pPr>
              <w:widowControl w:val="0"/>
              <w:rPr>
                <w:rFonts w:eastAsia="Arial"/>
                <w:b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929AC" w:rsidRPr="008D7DBE" w:rsidRDefault="002929AC" w:rsidP="0017796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335,42</w:t>
            </w:r>
          </w:p>
        </w:tc>
        <w:tc>
          <w:tcPr>
            <w:tcW w:w="1134" w:type="dxa"/>
          </w:tcPr>
          <w:p w:rsidR="002929AC" w:rsidRPr="008D7DBE" w:rsidRDefault="002929AC" w:rsidP="0017796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436,52</w:t>
            </w:r>
          </w:p>
        </w:tc>
        <w:tc>
          <w:tcPr>
            <w:tcW w:w="1134" w:type="dxa"/>
          </w:tcPr>
          <w:p w:rsidR="002929AC" w:rsidRPr="008D7DBE" w:rsidRDefault="002929AC" w:rsidP="0017796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335,</w:t>
            </w:r>
            <w:r>
              <w:rPr>
                <w:rFonts w:eastAsia="Arial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134" w:type="dxa"/>
          </w:tcPr>
          <w:p w:rsidR="002929AC" w:rsidRPr="008D7DBE" w:rsidRDefault="002929AC" w:rsidP="0017796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335,</w:t>
            </w:r>
            <w:r>
              <w:rPr>
                <w:rFonts w:eastAsia="Arial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134" w:type="dxa"/>
          </w:tcPr>
          <w:p w:rsidR="002929AC" w:rsidRPr="008D7DBE" w:rsidRDefault="002929AC" w:rsidP="0017796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335,</w:t>
            </w:r>
            <w:r>
              <w:rPr>
                <w:rFonts w:eastAsia="Arial"/>
                <w:sz w:val="28"/>
                <w:szCs w:val="28"/>
                <w:lang w:eastAsia="ru-RU"/>
              </w:rPr>
              <w:t>94</w:t>
            </w:r>
          </w:p>
        </w:tc>
      </w:tr>
      <w:tr w:rsidR="002929AC" w:rsidRPr="008D7DBE" w:rsidTr="00177966">
        <w:trPr>
          <w:trHeight w:val="442"/>
        </w:trPr>
        <w:tc>
          <w:tcPr>
            <w:tcW w:w="3227" w:type="dxa"/>
            <w:gridSpan w:val="2"/>
          </w:tcPr>
          <w:p w:rsidR="002929AC" w:rsidRPr="008D7DBE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417" w:type="dxa"/>
          </w:tcPr>
          <w:p w:rsidR="002929AC" w:rsidRPr="008D7DBE" w:rsidRDefault="002929AC" w:rsidP="00177966">
            <w:pPr>
              <w:widowControl w:val="0"/>
              <w:autoSpaceDE w:val="0"/>
              <w:ind w:right="-390"/>
              <w:rPr>
                <w:rFonts w:eastAsia="Arial"/>
                <w:b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929AC" w:rsidRPr="008D7DBE" w:rsidRDefault="002929AC" w:rsidP="0017796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335,42</w:t>
            </w:r>
          </w:p>
        </w:tc>
        <w:tc>
          <w:tcPr>
            <w:tcW w:w="1134" w:type="dxa"/>
          </w:tcPr>
          <w:p w:rsidR="002929AC" w:rsidRPr="008D7DBE" w:rsidRDefault="002929AC" w:rsidP="0017796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424,72</w:t>
            </w:r>
          </w:p>
        </w:tc>
        <w:tc>
          <w:tcPr>
            <w:tcW w:w="1134" w:type="dxa"/>
          </w:tcPr>
          <w:p w:rsidR="002929AC" w:rsidRPr="008D7DBE" w:rsidRDefault="002929AC" w:rsidP="0017796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335,</w:t>
            </w:r>
            <w:r>
              <w:rPr>
                <w:rFonts w:eastAsia="Arial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134" w:type="dxa"/>
          </w:tcPr>
          <w:p w:rsidR="002929AC" w:rsidRPr="008D7DBE" w:rsidRDefault="002929AC" w:rsidP="0017796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335,</w:t>
            </w:r>
            <w:r>
              <w:rPr>
                <w:rFonts w:eastAsia="Arial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134" w:type="dxa"/>
          </w:tcPr>
          <w:p w:rsidR="002929AC" w:rsidRPr="008D7DBE" w:rsidRDefault="002929AC" w:rsidP="0017796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335,</w:t>
            </w:r>
            <w:r>
              <w:rPr>
                <w:rFonts w:eastAsia="Arial"/>
                <w:sz w:val="28"/>
                <w:szCs w:val="28"/>
                <w:lang w:eastAsia="ru-RU"/>
              </w:rPr>
              <w:t>94</w:t>
            </w:r>
          </w:p>
        </w:tc>
      </w:tr>
      <w:tr w:rsidR="002929AC" w:rsidRPr="008D7DBE" w:rsidTr="00177966">
        <w:trPr>
          <w:trHeight w:val="442"/>
        </w:trPr>
        <w:tc>
          <w:tcPr>
            <w:tcW w:w="3227" w:type="dxa"/>
            <w:gridSpan w:val="2"/>
          </w:tcPr>
          <w:p w:rsidR="002929AC" w:rsidRPr="008D7DBE" w:rsidRDefault="002929AC" w:rsidP="00177966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 xml:space="preserve"> - областной бюджет</w:t>
            </w:r>
          </w:p>
        </w:tc>
        <w:tc>
          <w:tcPr>
            <w:tcW w:w="1417" w:type="dxa"/>
          </w:tcPr>
          <w:p w:rsidR="002929AC" w:rsidRPr="008D7DBE" w:rsidRDefault="002929AC" w:rsidP="00177966">
            <w:pPr>
              <w:widowControl w:val="0"/>
              <w:autoSpaceDE w:val="0"/>
              <w:ind w:right="-390"/>
              <w:rPr>
                <w:rFonts w:eastAsia="Arial"/>
                <w:b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929AC" w:rsidRPr="008D7DBE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2929AC" w:rsidRPr="008D7DBE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0,</w:t>
            </w:r>
            <w:r>
              <w:rPr>
                <w:rFonts w:eastAsia="Arial"/>
                <w:sz w:val="28"/>
                <w:szCs w:val="28"/>
                <w:lang w:eastAsia="ru-RU"/>
              </w:rPr>
              <w:t>8</w:t>
            </w:r>
            <w:r w:rsidRPr="008D7DBE">
              <w:rPr>
                <w:rFonts w:eastAsia="Arial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2929AC" w:rsidRPr="008D7DBE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2929AC" w:rsidRPr="008D7DBE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2929AC" w:rsidRPr="008D7DBE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8D7DBE" w:rsidTr="00177966">
        <w:trPr>
          <w:trHeight w:val="442"/>
        </w:trPr>
        <w:tc>
          <w:tcPr>
            <w:tcW w:w="3227" w:type="dxa"/>
            <w:gridSpan w:val="2"/>
          </w:tcPr>
          <w:p w:rsidR="002929AC" w:rsidRPr="008D7DBE" w:rsidRDefault="002929AC" w:rsidP="00177966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- федеральный бюджет</w:t>
            </w:r>
          </w:p>
        </w:tc>
        <w:tc>
          <w:tcPr>
            <w:tcW w:w="1417" w:type="dxa"/>
          </w:tcPr>
          <w:p w:rsidR="002929AC" w:rsidRPr="008D7DBE" w:rsidRDefault="002929AC" w:rsidP="00177966">
            <w:pPr>
              <w:widowControl w:val="0"/>
              <w:autoSpaceDE w:val="0"/>
              <w:ind w:right="-390"/>
              <w:rPr>
                <w:rFonts w:eastAsia="Arial"/>
                <w:b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929AC" w:rsidRPr="008D7DBE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2929AC" w:rsidRPr="008D7DBE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11</w:t>
            </w:r>
            <w:r w:rsidRPr="008D7DBE">
              <w:rPr>
                <w:rFonts w:eastAsia="Arial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134" w:type="dxa"/>
          </w:tcPr>
          <w:p w:rsidR="002929AC" w:rsidRPr="008D7DBE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2929AC" w:rsidRPr="008D7DBE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2929AC" w:rsidRPr="008D7DBE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8D7DBE" w:rsidTr="00177966">
        <w:trPr>
          <w:trHeight w:val="1347"/>
        </w:trPr>
        <w:tc>
          <w:tcPr>
            <w:tcW w:w="391" w:type="dxa"/>
            <w:vMerge w:val="restart"/>
            <w:tcBorders>
              <w:top w:val="single" w:sz="4" w:space="0" w:color="auto"/>
            </w:tcBorders>
          </w:tcPr>
          <w:p w:rsidR="002929AC" w:rsidRPr="008D7DBE" w:rsidRDefault="002929AC" w:rsidP="00177966">
            <w:pPr>
              <w:widowControl w:val="0"/>
              <w:autoSpaceDE w:val="0"/>
              <w:ind w:right="-390"/>
              <w:rPr>
                <w:rFonts w:eastAsia="Arial"/>
                <w:b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2929AC" w:rsidRPr="008D7DBE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sz w:val="28"/>
                <w:szCs w:val="28"/>
                <w:lang w:eastAsia="ru-RU"/>
              </w:rPr>
              <w:t>Организация мероприятий по библиотечному обслуживанию населения Петровского городского поселения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2929AC" w:rsidRPr="008D7DBE" w:rsidRDefault="002929AC" w:rsidP="00177966">
            <w:pPr>
              <w:widowControl w:val="0"/>
              <w:autoSpaceDE w:val="0"/>
              <w:ind w:right="34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МКУ «КДЦ Петровского городского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929AC" w:rsidRPr="008D7DBE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929AC" w:rsidRPr="008D7DBE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929AC" w:rsidRPr="008D7DBE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929AC" w:rsidRPr="008D7DBE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929AC" w:rsidRPr="008D7DBE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2929AC" w:rsidRPr="008D7DBE" w:rsidTr="00177966">
        <w:trPr>
          <w:trHeight w:val="439"/>
        </w:trPr>
        <w:tc>
          <w:tcPr>
            <w:tcW w:w="391" w:type="dxa"/>
            <w:vMerge/>
          </w:tcPr>
          <w:p w:rsidR="002929AC" w:rsidRPr="008D7DBE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2929AC" w:rsidRPr="008D7DBE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417" w:type="dxa"/>
            <w:vMerge/>
          </w:tcPr>
          <w:p w:rsidR="002929AC" w:rsidRPr="008D7DBE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929AC" w:rsidRPr="008D7DBE" w:rsidRDefault="002929AC" w:rsidP="0017796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335,42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929AC" w:rsidRPr="008D7DBE" w:rsidRDefault="002929AC" w:rsidP="0017796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420,90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929AC" w:rsidRPr="008D7DBE" w:rsidRDefault="002929AC" w:rsidP="0017796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335,</w:t>
            </w:r>
            <w:r>
              <w:rPr>
                <w:rFonts w:eastAsia="Arial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929AC" w:rsidRPr="008D7DBE" w:rsidRDefault="002929AC" w:rsidP="0017796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335,</w:t>
            </w:r>
            <w:r>
              <w:rPr>
                <w:rFonts w:eastAsia="Arial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929AC" w:rsidRPr="008D7DBE" w:rsidRDefault="002929AC" w:rsidP="0017796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335,</w:t>
            </w:r>
            <w:r>
              <w:rPr>
                <w:rFonts w:eastAsia="Arial"/>
                <w:sz w:val="28"/>
                <w:szCs w:val="28"/>
                <w:lang w:eastAsia="ru-RU"/>
              </w:rPr>
              <w:t>94</w:t>
            </w:r>
          </w:p>
        </w:tc>
      </w:tr>
      <w:tr w:rsidR="002929AC" w:rsidRPr="008D7DBE" w:rsidTr="00177966">
        <w:trPr>
          <w:trHeight w:val="439"/>
        </w:trPr>
        <w:tc>
          <w:tcPr>
            <w:tcW w:w="391" w:type="dxa"/>
            <w:vMerge/>
          </w:tcPr>
          <w:p w:rsidR="002929AC" w:rsidRPr="008D7DBE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2929AC" w:rsidRPr="008D7DBE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417" w:type="dxa"/>
            <w:vMerge/>
          </w:tcPr>
          <w:p w:rsidR="002929AC" w:rsidRPr="008D7DBE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929AC" w:rsidRPr="008D7DBE" w:rsidRDefault="002929AC" w:rsidP="0017796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335,42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929AC" w:rsidRPr="008D7DBE" w:rsidRDefault="002929AC" w:rsidP="0017796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420,90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929AC" w:rsidRPr="008D7DBE" w:rsidRDefault="002929AC" w:rsidP="0017796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335,</w:t>
            </w:r>
            <w:r>
              <w:rPr>
                <w:rFonts w:eastAsia="Arial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929AC" w:rsidRPr="008D7DBE" w:rsidRDefault="002929AC" w:rsidP="0017796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335,</w:t>
            </w:r>
            <w:r>
              <w:rPr>
                <w:rFonts w:eastAsia="Arial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929AC" w:rsidRPr="008D7DBE" w:rsidRDefault="002929AC" w:rsidP="0017796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335,</w:t>
            </w:r>
            <w:r>
              <w:rPr>
                <w:rFonts w:eastAsia="Arial"/>
                <w:sz w:val="28"/>
                <w:szCs w:val="28"/>
                <w:lang w:eastAsia="ru-RU"/>
              </w:rPr>
              <w:t>94</w:t>
            </w:r>
          </w:p>
        </w:tc>
      </w:tr>
      <w:tr w:rsidR="002929AC" w:rsidRPr="008D7DBE" w:rsidTr="00177966">
        <w:trPr>
          <w:trHeight w:val="439"/>
        </w:trPr>
        <w:tc>
          <w:tcPr>
            <w:tcW w:w="391" w:type="dxa"/>
            <w:vMerge/>
          </w:tcPr>
          <w:p w:rsidR="002929AC" w:rsidRPr="008D7DBE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2929AC" w:rsidRPr="008D7DBE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-областной бюджет</w:t>
            </w:r>
          </w:p>
        </w:tc>
        <w:tc>
          <w:tcPr>
            <w:tcW w:w="1417" w:type="dxa"/>
            <w:vMerge/>
          </w:tcPr>
          <w:p w:rsidR="002929AC" w:rsidRPr="008D7DBE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929AC" w:rsidRPr="008D7DBE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929AC" w:rsidRPr="008D7DBE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929AC" w:rsidRPr="008D7DBE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929AC" w:rsidRPr="008D7DBE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929AC" w:rsidRPr="008D7DBE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8D7DBE" w:rsidTr="00177966">
        <w:trPr>
          <w:trHeight w:val="439"/>
        </w:trPr>
        <w:tc>
          <w:tcPr>
            <w:tcW w:w="391" w:type="dxa"/>
          </w:tcPr>
          <w:p w:rsidR="002929AC" w:rsidRPr="008D7DBE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2929AC" w:rsidRPr="008D7DBE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- федеральный бюджет</w:t>
            </w:r>
          </w:p>
        </w:tc>
        <w:tc>
          <w:tcPr>
            <w:tcW w:w="1417" w:type="dxa"/>
            <w:vMerge/>
          </w:tcPr>
          <w:p w:rsidR="002929AC" w:rsidRPr="008D7DBE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929AC" w:rsidRPr="008D7DBE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929AC" w:rsidRPr="008D7DBE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929AC" w:rsidRPr="008D7DBE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929AC" w:rsidRPr="008D7DBE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929AC" w:rsidRPr="008D7DBE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8D7DBE" w:rsidTr="00177966">
        <w:trPr>
          <w:trHeight w:val="989"/>
        </w:trPr>
        <w:tc>
          <w:tcPr>
            <w:tcW w:w="391" w:type="dxa"/>
            <w:vMerge w:val="restart"/>
          </w:tcPr>
          <w:p w:rsidR="002929AC" w:rsidRPr="008D7DBE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6" w:type="dxa"/>
          </w:tcPr>
          <w:p w:rsidR="002929AC" w:rsidRPr="008D7DBE" w:rsidRDefault="002929AC" w:rsidP="00177966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sz w:val="28"/>
                <w:szCs w:val="28"/>
                <w:lang w:eastAsia="ru-RU"/>
              </w:rPr>
              <w:t xml:space="preserve">Организация мероприятий по комплектованию книжных фондов библиотек Петровского городского поселения за счет субсидии из бюджета Ивановской области </w:t>
            </w:r>
          </w:p>
        </w:tc>
        <w:tc>
          <w:tcPr>
            <w:tcW w:w="1417" w:type="dxa"/>
            <w:vMerge w:val="restart"/>
          </w:tcPr>
          <w:p w:rsidR="002929AC" w:rsidRPr="008D7DBE" w:rsidRDefault="002929AC" w:rsidP="00177966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МКУ «КДЦ Петровского городского поселения»</w:t>
            </w:r>
          </w:p>
        </w:tc>
        <w:tc>
          <w:tcPr>
            <w:tcW w:w="1276" w:type="dxa"/>
          </w:tcPr>
          <w:p w:rsidR="002929AC" w:rsidRPr="008D7DBE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929AC" w:rsidRPr="008D7DBE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929AC" w:rsidRPr="008D7DBE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929AC" w:rsidRPr="008D7DBE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929AC" w:rsidRPr="008D7DBE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2929AC" w:rsidRPr="008D7DBE" w:rsidTr="00177966">
        <w:trPr>
          <w:trHeight w:val="422"/>
        </w:trPr>
        <w:tc>
          <w:tcPr>
            <w:tcW w:w="391" w:type="dxa"/>
            <w:vMerge/>
          </w:tcPr>
          <w:p w:rsidR="002929AC" w:rsidRPr="008D7DBE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</w:tcPr>
          <w:p w:rsidR="002929AC" w:rsidRPr="008D7DBE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417" w:type="dxa"/>
            <w:vMerge/>
          </w:tcPr>
          <w:p w:rsidR="002929AC" w:rsidRPr="008D7DBE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929AC" w:rsidRPr="008D7DBE" w:rsidRDefault="002929AC" w:rsidP="0017796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2929AC" w:rsidRPr="008D7DBE" w:rsidRDefault="002929AC" w:rsidP="0017796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15,62</w:t>
            </w:r>
          </w:p>
        </w:tc>
        <w:tc>
          <w:tcPr>
            <w:tcW w:w="1134" w:type="dxa"/>
          </w:tcPr>
          <w:p w:rsidR="002929AC" w:rsidRPr="008D7DBE" w:rsidRDefault="002929AC" w:rsidP="0017796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2929AC" w:rsidRPr="008D7DBE" w:rsidRDefault="002929AC" w:rsidP="0017796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2929AC" w:rsidRPr="008D7DBE" w:rsidRDefault="002929AC" w:rsidP="0017796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8D7DBE" w:rsidTr="00177966">
        <w:trPr>
          <w:trHeight w:val="422"/>
        </w:trPr>
        <w:tc>
          <w:tcPr>
            <w:tcW w:w="391" w:type="dxa"/>
            <w:vMerge/>
          </w:tcPr>
          <w:p w:rsidR="002929AC" w:rsidRPr="008D7DBE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</w:tcPr>
          <w:p w:rsidR="002929AC" w:rsidRPr="008D7DBE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417" w:type="dxa"/>
            <w:vMerge/>
          </w:tcPr>
          <w:p w:rsidR="002929AC" w:rsidRPr="008D7DBE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929AC" w:rsidRPr="008D7DBE" w:rsidRDefault="002929AC" w:rsidP="0017796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2929AC" w:rsidRPr="008D7DBE" w:rsidRDefault="002929AC" w:rsidP="0017796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3,82</w:t>
            </w:r>
          </w:p>
        </w:tc>
        <w:tc>
          <w:tcPr>
            <w:tcW w:w="1134" w:type="dxa"/>
          </w:tcPr>
          <w:p w:rsidR="002929AC" w:rsidRPr="008D7DBE" w:rsidRDefault="002929AC" w:rsidP="0017796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2929AC" w:rsidRPr="008D7DBE" w:rsidRDefault="002929AC" w:rsidP="0017796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2929AC" w:rsidRPr="008D7DBE" w:rsidRDefault="002929AC" w:rsidP="0017796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8D7DBE" w:rsidTr="00177966">
        <w:trPr>
          <w:trHeight w:val="422"/>
        </w:trPr>
        <w:tc>
          <w:tcPr>
            <w:tcW w:w="391" w:type="dxa"/>
            <w:vMerge/>
          </w:tcPr>
          <w:p w:rsidR="002929AC" w:rsidRPr="008D7DBE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</w:tcPr>
          <w:p w:rsidR="002929AC" w:rsidRPr="008D7DBE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417" w:type="dxa"/>
            <w:vMerge/>
          </w:tcPr>
          <w:p w:rsidR="002929AC" w:rsidRPr="008D7DBE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929AC" w:rsidRPr="008D7DBE" w:rsidRDefault="002929AC" w:rsidP="0017796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2929AC" w:rsidRPr="008D7DBE" w:rsidRDefault="002929AC" w:rsidP="0017796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0,</w:t>
            </w:r>
            <w:r>
              <w:rPr>
                <w:rFonts w:eastAsia="Arial"/>
                <w:sz w:val="28"/>
                <w:szCs w:val="28"/>
                <w:lang w:eastAsia="ru-RU"/>
              </w:rPr>
              <w:t>8</w:t>
            </w:r>
            <w:r w:rsidRPr="008D7DBE">
              <w:rPr>
                <w:rFonts w:eastAsia="Arial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2929AC" w:rsidRPr="008D7DBE" w:rsidRDefault="002929AC" w:rsidP="0017796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2929AC" w:rsidRPr="008D7DBE" w:rsidRDefault="002929AC" w:rsidP="0017796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2929AC" w:rsidRPr="008D7DBE" w:rsidRDefault="002929AC" w:rsidP="0017796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8D7DBE" w:rsidTr="00177966">
        <w:trPr>
          <w:trHeight w:val="422"/>
        </w:trPr>
        <w:tc>
          <w:tcPr>
            <w:tcW w:w="391" w:type="dxa"/>
          </w:tcPr>
          <w:p w:rsidR="002929AC" w:rsidRPr="008D7DBE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</w:tcPr>
          <w:p w:rsidR="002929AC" w:rsidRPr="008D7DBE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- федеральный бюджет</w:t>
            </w:r>
          </w:p>
        </w:tc>
        <w:tc>
          <w:tcPr>
            <w:tcW w:w="1417" w:type="dxa"/>
            <w:vMerge/>
          </w:tcPr>
          <w:p w:rsidR="002929AC" w:rsidRPr="008D7DBE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929AC" w:rsidRPr="008D7DBE" w:rsidRDefault="002929AC" w:rsidP="0017796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2929AC" w:rsidRPr="008D7DBE" w:rsidRDefault="002929AC" w:rsidP="0017796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11</w:t>
            </w:r>
            <w:r w:rsidRPr="008D7DBE">
              <w:rPr>
                <w:rFonts w:eastAsia="Arial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134" w:type="dxa"/>
          </w:tcPr>
          <w:p w:rsidR="002929AC" w:rsidRPr="008D7DBE" w:rsidRDefault="002929AC" w:rsidP="0017796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2929AC" w:rsidRPr="008D7DBE" w:rsidRDefault="002929AC" w:rsidP="0017796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2929AC" w:rsidRPr="008D7DBE" w:rsidRDefault="002929AC" w:rsidP="0017796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8D7DBE" w:rsidTr="00177966">
        <w:trPr>
          <w:trHeight w:val="422"/>
        </w:trPr>
        <w:tc>
          <w:tcPr>
            <w:tcW w:w="391" w:type="dxa"/>
          </w:tcPr>
          <w:p w:rsidR="002929AC" w:rsidRPr="008D7DBE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6" w:type="dxa"/>
          </w:tcPr>
          <w:p w:rsidR="002929AC" w:rsidRPr="008D7DBE" w:rsidRDefault="002929AC" w:rsidP="00177966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proofErr w:type="spellStart"/>
            <w:r w:rsidRPr="008D7DBE">
              <w:rPr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8D7DBE">
              <w:rPr>
                <w:sz w:val="28"/>
                <w:szCs w:val="28"/>
                <w:lang w:eastAsia="ru-RU"/>
              </w:rPr>
              <w:t xml:space="preserve"> мероприятий по комплектованию книжных фондов библиотек Петровского городского поселения </w:t>
            </w:r>
          </w:p>
        </w:tc>
        <w:tc>
          <w:tcPr>
            <w:tcW w:w="1417" w:type="dxa"/>
            <w:vMerge w:val="restart"/>
          </w:tcPr>
          <w:p w:rsidR="002929AC" w:rsidRPr="008D7DBE" w:rsidRDefault="002929AC" w:rsidP="00177966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МКУ «КДЦ Петровского городского поселения»</w:t>
            </w:r>
          </w:p>
        </w:tc>
        <w:tc>
          <w:tcPr>
            <w:tcW w:w="1276" w:type="dxa"/>
          </w:tcPr>
          <w:p w:rsidR="002929AC" w:rsidRPr="008D7DBE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929AC" w:rsidRPr="008D7DBE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929AC" w:rsidRPr="008D7DBE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929AC" w:rsidRPr="008D7DBE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929AC" w:rsidRPr="008D7DBE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2929AC" w:rsidRPr="008D7DBE" w:rsidTr="00177966">
        <w:trPr>
          <w:trHeight w:val="422"/>
        </w:trPr>
        <w:tc>
          <w:tcPr>
            <w:tcW w:w="391" w:type="dxa"/>
          </w:tcPr>
          <w:p w:rsidR="002929AC" w:rsidRPr="008D7DBE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</w:tcPr>
          <w:p w:rsidR="002929AC" w:rsidRPr="008D7DBE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417" w:type="dxa"/>
            <w:vMerge/>
          </w:tcPr>
          <w:p w:rsidR="002929AC" w:rsidRPr="008D7DBE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929AC" w:rsidRPr="008D7DBE" w:rsidRDefault="002929AC" w:rsidP="0017796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2929AC" w:rsidRPr="008D7DBE" w:rsidRDefault="002929AC" w:rsidP="0017796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2929AC" w:rsidRPr="008D7DBE" w:rsidRDefault="002929AC" w:rsidP="0017796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2929AC" w:rsidRPr="008D7DBE" w:rsidRDefault="002929AC" w:rsidP="0017796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2929AC" w:rsidRPr="008D7DBE" w:rsidRDefault="002929AC" w:rsidP="0017796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8D7DBE" w:rsidTr="00177966">
        <w:trPr>
          <w:trHeight w:val="422"/>
        </w:trPr>
        <w:tc>
          <w:tcPr>
            <w:tcW w:w="391" w:type="dxa"/>
          </w:tcPr>
          <w:p w:rsidR="002929AC" w:rsidRPr="008D7DBE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</w:tcPr>
          <w:p w:rsidR="002929AC" w:rsidRPr="008D7DBE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417" w:type="dxa"/>
            <w:vMerge/>
          </w:tcPr>
          <w:p w:rsidR="002929AC" w:rsidRPr="008D7DBE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929AC" w:rsidRPr="008D7DBE" w:rsidRDefault="002929AC" w:rsidP="0017796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2929AC" w:rsidRPr="008D7DBE" w:rsidRDefault="002929AC" w:rsidP="0017796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2929AC" w:rsidRPr="008D7DBE" w:rsidRDefault="002929AC" w:rsidP="0017796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2929AC" w:rsidRPr="008D7DBE" w:rsidRDefault="002929AC" w:rsidP="0017796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2929AC" w:rsidRPr="008D7DBE" w:rsidRDefault="002929AC" w:rsidP="0017796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8D7DBE" w:rsidTr="00177966">
        <w:trPr>
          <w:trHeight w:val="422"/>
        </w:trPr>
        <w:tc>
          <w:tcPr>
            <w:tcW w:w="391" w:type="dxa"/>
          </w:tcPr>
          <w:p w:rsidR="002929AC" w:rsidRPr="008D7DBE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</w:tcPr>
          <w:p w:rsidR="002929AC" w:rsidRPr="008D7DBE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417" w:type="dxa"/>
            <w:vMerge/>
          </w:tcPr>
          <w:p w:rsidR="002929AC" w:rsidRPr="008D7DBE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929AC" w:rsidRPr="008D7DBE" w:rsidRDefault="002929AC" w:rsidP="0017796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2929AC" w:rsidRPr="008D7DBE" w:rsidRDefault="002929AC" w:rsidP="0017796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2929AC" w:rsidRPr="008D7DBE" w:rsidRDefault="002929AC" w:rsidP="0017796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2929AC" w:rsidRPr="008D7DBE" w:rsidRDefault="002929AC" w:rsidP="0017796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2929AC" w:rsidRPr="008D7DBE" w:rsidRDefault="002929AC" w:rsidP="0017796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8D7DBE" w:rsidTr="00177966">
        <w:trPr>
          <w:trHeight w:val="422"/>
        </w:trPr>
        <w:tc>
          <w:tcPr>
            <w:tcW w:w="391" w:type="dxa"/>
          </w:tcPr>
          <w:p w:rsidR="002929AC" w:rsidRPr="008D7DBE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</w:tcPr>
          <w:p w:rsidR="002929AC" w:rsidRPr="008D7DBE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- федеральный бюджет</w:t>
            </w:r>
          </w:p>
        </w:tc>
        <w:tc>
          <w:tcPr>
            <w:tcW w:w="1417" w:type="dxa"/>
            <w:vMerge/>
          </w:tcPr>
          <w:p w:rsidR="002929AC" w:rsidRPr="008D7DBE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929AC" w:rsidRPr="008D7DBE" w:rsidRDefault="002929AC" w:rsidP="0017796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2929AC" w:rsidRPr="008D7DBE" w:rsidRDefault="002929AC" w:rsidP="0017796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2929AC" w:rsidRPr="008D7DBE" w:rsidRDefault="002929AC" w:rsidP="0017796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2929AC" w:rsidRPr="008D7DBE" w:rsidRDefault="002929AC" w:rsidP="0017796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2929AC" w:rsidRPr="008D7DBE" w:rsidRDefault="002929AC" w:rsidP="0017796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8D7DBE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</w:tbl>
    <w:p w:rsidR="002929AC" w:rsidRDefault="002929AC" w:rsidP="002929AC">
      <w:pPr>
        <w:widowControl w:val="0"/>
        <w:rPr>
          <w:sz w:val="28"/>
          <w:szCs w:val="28"/>
          <w:lang w:eastAsia="ru-RU"/>
        </w:rPr>
      </w:pPr>
    </w:p>
    <w:p w:rsidR="002929AC" w:rsidRPr="008D7DBE" w:rsidRDefault="002929AC" w:rsidP="002929AC">
      <w:pPr>
        <w:widowControl w:val="0"/>
        <w:rPr>
          <w:sz w:val="28"/>
          <w:szCs w:val="28"/>
          <w:lang w:eastAsia="ru-RU"/>
        </w:rPr>
      </w:pPr>
    </w:p>
    <w:p w:rsidR="002929AC" w:rsidRPr="008D7DBE" w:rsidRDefault="002929AC" w:rsidP="002929AC">
      <w:pPr>
        <w:widowControl w:val="0"/>
        <w:jc w:val="right"/>
        <w:rPr>
          <w:sz w:val="28"/>
          <w:szCs w:val="28"/>
          <w:lang w:eastAsia="ru-RU"/>
        </w:rPr>
      </w:pPr>
    </w:p>
    <w:p w:rsidR="002929AC" w:rsidRDefault="002929AC" w:rsidP="002929AC">
      <w:pPr>
        <w:widowControl w:val="0"/>
        <w:jc w:val="right"/>
        <w:rPr>
          <w:sz w:val="28"/>
          <w:szCs w:val="28"/>
          <w:lang w:eastAsia="ru-RU"/>
        </w:rPr>
      </w:pPr>
    </w:p>
    <w:p w:rsidR="002929AC" w:rsidRDefault="002929AC" w:rsidP="002929AC">
      <w:pPr>
        <w:widowControl w:val="0"/>
        <w:jc w:val="right"/>
        <w:rPr>
          <w:sz w:val="28"/>
          <w:szCs w:val="28"/>
          <w:lang w:eastAsia="ru-RU"/>
        </w:rPr>
      </w:pPr>
    </w:p>
    <w:p w:rsidR="002929AC" w:rsidRDefault="002929AC" w:rsidP="002929AC">
      <w:pPr>
        <w:widowControl w:val="0"/>
        <w:jc w:val="right"/>
        <w:rPr>
          <w:sz w:val="28"/>
          <w:szCs w:val="28"/>
          <w:lang w:eastAsia="ru-RU"/>
        </w:rPr>
      </w:pPr>
    </w:p>
    <w:p w:rsidR="002929AC" w:rsidRDefault="002929AC" w:rsidP="002929AC">
      <w:pPr>
        <w:widowControl w:val="0"/>
        <w:jc w:val="right"/>
        <w:rPr>
          <w:sz w:val="28"/>
          <w:szCs w:val="28"/>
          <w:lang w:eastAsia="ru-RU"/>
        </w:rPr>
      </w:pPr>
    </w:p>
    <w:p w:rsidR="002929AC" w:rsidRDefault="002929AC" w:rsidP="002929AC">
      <w:pPr>
        <w:widowControl w:val="0"/>
        <w:jc w:val="right"/>
        <w:rPr>
          <w:sz w:val="28"/>
          <w:szCs w:val="28"/>
          <w:lang w:eastAsia="ru-RU"/>
        </w:rPr>
      </w:pPr>
    </w:p>
    <w:p w:rsidR="002929AC" w:rsidRDefault="002929AC" w:rsidP="002929AC">
      <w:pPr>
        <w:widowControl w:val="0"/>
        <w:jc w:val="right"/>
        <w:rPr>
          <w:sz w:val="28"/>
          <w:szCs w:val="28"/>
          <w:lang w:eastAsia="ru-RU"/>
        </w:rPr>
      </w:pPr>
    </w:p>
    <w:p w:rsidR="002929AC" w:rsidRDefault="002929AC" w:rsidP="002929AC">
      <w:pPr>
        <w:widowControl w:val="0"/>
        <w:jc w:val="right"/>
        <w:rPr>
          <w:sz w:val="28"/>
          <w:szCs w:val="28"/>
          <w:lang w:eastAsia="ru-RU"/>
        </w:rPr>
      </w:pPr>
    </w:p>
    <w:p w:rsidR="002929AC" w:rsidRDefault="002929AC" w:rsidP="002929AC">
      <w:pPr>
        <w:widowControl w:val="0"/>
        <w:jc w:val="right"/>
        <w:rPr>
          <w:sz w:val="28"/>
          <w:szCs w:val="28"/>
          <w:lang w:eastAsia="ru-RU"/>
        </w:rPr>
      </w:pPr>
    </w:p>
    <w:p w:rsidR="002929AC" w:rsidRDefault="002929AC" w:rsidP="002929AC">
      <w:pPr>
        <w:widowControl w:val="0"/>
        <w:jc w:val="right"/>
        <w:rPr>
          <w:sz w:val="28"/>
          <w:szCs w:val="28"/>
          <w:lang w:eastAsia="ru-RU"/>
        </w:rPr>
      </w:pPr>
    </w:p>
    <w:p w:rsidR="002929AC" w:rsidRDefault="002929AC" w:rsidP="002929AC">
      <w:pPr>
        <w:widowControl w:val="0"/>
        <w:jc w:val="right"/>
        <w:rPr>
          <w:sz w:val="28"/>
          <w:szCs w:val="28"/>
          <w:lang w:eastAsia="ru-RU"/>
        </w:rPr>
      </w:pPr>
    </w:p>
    <w:p w:rsidR="002929AC" w:rsidRDefault="002929AC" w:rsidP="002929AC">
      <w:pPr>
        <w:widowControl w:val="0"/>
        <w:jc w:val="right"/>
        <w:rPr>
          <w:sz w:val="28"/>
          <w:szCs w:val="28"/>
          <w:lang w:eastAsia="ru-RU"/>
        </w:rPr>
      </w:pPr>
    </w:p>
    <w:p w:rsidR="002929AC" w:rsidRDefault="002929AC" w:rsidP="002929AC">
      <w:pPr>
        <w:widowControl w:val="0"/>
        <w:jc w:val="right"/>
        <w:rPr>
          <w:sz w:val="28"/>
          <w:szCs w:val="28"/>
          <w:lang w:eastAsia="ru-RU"/>
        </w:rPr>
      </w:pPr>
    </w:p>
    <w:p w:rsidR="002929AC" w:rsidRDefault="002929AC" w:rsidP="002929AC">
      <w:pPr>
        <w:widowControl w:val="0"/>
        <w:jc w:val="right"/>
        <w:rPr>
          <w:sz w:val="28"/>
          <w:szCs w:val="28"/>
          <w:lang w:eastAsia="ru-RU"/>
        </w:rPr>
      </w:pPr>
    </w:p>
    <w:p w:rsidR="002929AC" w:rsidRDefault="002929AC" w:rsidP="002929AC">
      <w:pPr>
        <w:widowControl w:val="0"/>
        <w:jc w:val="right"/>
        <w:rPr>
          <w:sz w:val="28"/>
          <w:szCs w:val="28"/>
          <w:lang w:eastAsia="ru-RU"/>
        </w:rPr>
      </w:pPr>
    </w:p>
    <w:p w:rsidR="002929AC" w:rsidRDefault="002929AC" w:rsidP="002929AC">
      <w:pPr>
        <w:widowControl w:val="0"/>
        <w:jc w:val="right"/>
        <w:rPr>
          <w:sz w:val="28"/>
          <w:szCs w:val="28"/>
          <w:lang w:eastAsia="ru-RU"/>
        </w:rPr>
      </w:pPr>
    </w:p>
    <w:p w:rsidR="002929AC" w:rsidRDefault="002929AC" w:rsidP="002929AC">
      <w:pPr>
        <w:widowControl w:val="0"/>
        <w:jc w:val="right"/>
        <w:rPr>
          <w:sz w:val="28"/>
          <w:szCs w:val="28"/>
          <w:lang w:eastAsia="ru-RU"/>
        </w:rPr>
      </w:pPr>
    </w:p>
    <w:p w:rsidR="002929AC" w:rsidRDefault="002929AC" w:rsidP="002929AC">
      <w:pPr>
        <w:widowControl w:val="0"/>
        <w:jc w:val="right"/>
        <w:rPr>
          <w:sz w:val="28"/>
          <w:szCs w:val="28"/>
          <w:lang w:eastAsia="ru-RU"/>
        </w:rPr>
      </w:pPr>
    </w:p>
    <w:p w:rsidR="002929AC" w:rsidRDefault="002929AC" w:rsidP="002929AC">
      <w:pPr>
        <w:widowControl w:val="0"/>
        <w:jc w:val="right"/>
        <w:rPr>
          <w:sz w:val="28"/>
          <w:szCs w:val="28"/>
          <w:lang w:eastAsia="ru-RU"/>
        </w:rPr>
      </w:pPr>
    </w:p>
    <w:p w:rsidR="002929AC" w:rsidRDefault="002929AC" w:rsidP="002929AC">
      <w:pPr>
        <w:widowControl w:val="0"/>
        <w:jc w:val="right"/>
        <w:rPr>
          <w:sz w:val="28"/>
          <w:szCs w:val="28"/>
          <w:lang w:eastAsia="ru-RU"/>
        </w:rPr>
      </w:pPr>
    </w:p>
    <w:p w:rsidR="002929AC" w:rsidRDefault="002929AC" w:rsidP="002929AC">
      <w:pPr>
        <w:widowControl w:val="0"/>
        <w:jc w:val="right"/>
        <w:rPr>
          <w:sz w:val="28"/>
          <w:szCs w:val="28"/>
          <w:lang w:eastAsia="ru-RU"/>
        </w:rPr>
      </w:pPr>
    </w:p>
    <w:p w:rsidR="002929AC" w:rsidRDefault="002929AC" w:rsidP="002929AC">
      <w:pPr>
        <w:widowControl w:val="0"/>
        <w:jc w:val="right"/>
        <w:rPr>
          <w:sz w:val="28"/>
          <w:szCs w:val="28"/>
          <w:lang w:eastAsia="ru-RU"/>
        </w:rPr>
      </w:pPr>
    </w:p>
    <w:p w:rsidR="002929AC" w:rsidRDefault="002929AC" w:rsidP="002929AC">
      <w:pPr>
        <w:widowControl w:val="0"/>
        <w:jc w:val="right"/>
        <w:rPr>
          <w:sz w:val="28"/>
          <w:szCs w:val="28"/>
          <w:lang w:eastAsia="ru-RU"/>
        </w:rPr>
      </w:pPr>
    </w:p>
    <w:p w:rsidR="002929AC" w:rsidRDefault="002929AC" w:rsidP="002929AC">
      <w:pPr>
        <w:widowControl w:val="0"/>
        <w:jc w:val="right"/>
        <w:rPr>
          <w:sz w:val="28"/>
          <w:szCs w:val="28"/>
          <w:lang w:eastAsia="ru-RU"/>
        </w:rPr>
      </w:pPr>
    </w:p>
    <w:p w:rsidR="002929AC" w:rsidRPr="00372CA3" w:rsidRDefault="002929AC" w:rsidP="002929AC">
      <w:pPr>
        <w:widowControl w:val="0"/>
        <w:jc w:val="right"/>
        <w:rPr>
          <w:sz w:val="28"/>
          <w:szCs w:val="28"/>
          <w:lang w:eastAsia="ru-RU"/>
        </w:rPr>
      </w:pPr>
      <w:r w:rsidRPr="00372CA3">
        <w:rPr>
          <w:sz w:val="28"/>
          <w:szCs w:val="28"/>
          <w:lang w:eastAsia="ru-RU"/>
        </w:rPr>
        <w:lastRenderedPageBreak/>
        <w:t>Приложение 3</w:t>
      </w:r>
    </w:p>
    <w:p w:rsidR="002929AC" w:rsidRPr="00372CA3" w:rsidRDefault="002929AC" w:rsidP="002929AC">
      <w:pPr>
        <w:widowControl w:val="0"/>
        <w:jc w:val="right"/>
        <w:rPr>
          <w:sz w:val="28"/>
          <w:szCs w:val="28"/>
          <w:lang w:eastAsia="ru-RU"/>
        </w:rPr>
      </w:pPr>
      <w:r w:rsidRPr="00372CA3">
        <w:rPr>
          <w:sz w:val="28"/>
          <w:szCs w:val="28"/>
          <w:lang w:eastAsia="ru-RU"/>
        </w:rPr>
        <w:t>к муниципальной программе</w:t>
      </w:r>
    </w:p>
    <w:p w:rsidR="002929AC" w:rsidRPr="00372CA3" w:rsidRDefault="002929AC" w:rsidP="002929AC">
      <w:pPr>
        <w:widowControl w:val="0"/>
        <w:jc w:val="right"/>
        <w:rPr>
          <w:sz w:val="28"/>
          <w:szCs w:val="28"/>
          <w:lang w:eastAsia="ru-RU"/>
        </w:rPr>
      </w:pPr>
      <w:r w:rsidRPr="00372CA3">
        <w:rPr>
          <w:sz w:val="28"/>
          <w:szCs w:val="28"/>
          <w:lang w:eastAsia="ru-RU"/>
        </w:rPr>
        <w:t xml:space="preserve">«Развитие культуры и спорта </w:t>
      </w:r>
    </w:p>
    <w:p w:rsidR="002929AC" w:rsidRPr="00372CA3" w:rsidRDefault="002929AC" w:rsidP="002929AC">
      <w:pPr>
        <w:widowControl w:val="0"/>
        <w:jc w:val="right"/>
        <w:rPr>
          <w:sz w:val="28"/>
          <w:szCs w:val="28"/>
          <w:lang w:eastAsia="ru-RU"/>
        </w:rPr>
      </w:pPr>
      <w:r w:rsidRPr="00372CA3">
        <w:rPr>
          <w:sz w:val="28"/>
          <w:szCs w:val="28"/>
          <w:lang w:eastAsia="ru-RU"/>
        </w:rPr>
        <w:t>Петровского городского поселения»</w:t>
      </w:r>
    </w:p>
    <w:p w:rsidR="002929AC" w:rsidRPr="00372CA3" w:rsidRDefault="002929AC" w:rsidP="002929AC">
      <w:pPr>
        <w:widowControl w:val="0"/>
        <w:jc w:val="center"/>
        <w:rPr>
          <w:b/>
          <w:sz w:val="28"/>
          <w:szCs w:val="28"/>
          <w:lang w:eastAsia="ru-RU"/>
        </w:rPr>
      </w:pPr>
      <w:r w:rsidRPr="00372CA3">
        <w:rPr>
          <w:b/>
          <w:sz w:val="28"/>
          <w:szCs w:val="28"/>
          <w:lang w:eastAsia="ru-RU"/>
        </w:rPr>
        <w:t>Подпрограмма</w:t>
      </w:r>
    </w:p>
    <w:p w:rsidR="002929AC" w:rsidRPr="00372CA3" w:rsidRDefault="002929AC" w:rsidP="002929AC">
      <w:pPr>
        <w:widowControl w:val="0"/>
        <w:jc w:val="center"/>
        <w:rPr>
          <w:b/>
          <w:sz w:val="28"/>
          <w:szCs w:val="28"/>
          <w:lang w:eastAsia="ru-RU"/>
        </w:rPr>
      </w:pPr>
      <w:r w:rsidRPr="00372CA3">
        <w:rPr>
          <w:b/>
          <w:sz w:val="28"/>
          <w:szCs w:val="28"/>
          <w:lang w:eastAsia="ru-RU"/>
        </w:rPr>
        <w:t>«Культурно-спортивные меро</w:t>
      </w:r>
      <w:r>
        <w:rPr>
          <w:b/>
          <w:sz w:val="28"/>
          <w:szCs w:val="28"/>
          <w:lang w:eastAsia="ru-RU"/>
        </w:rPr>
        <w:t>приятия в Петровском городском поселении»</w:t>
      </w:r>
    </w:p>
    <w:p w:rsidR="002929AC" w:rsidRPr="00372CA3" w:rsidRDefault="002929AC" w:rsidP="002929A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Раздел 1. Паспорт подпрограммы.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7464"/>
      </w:tblGrid>
      <w:tr w:rsidR="002929AC" w:rsidRPr="00372CA3" w:rsidTr="00177966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372CA3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372CA3">
              <w:rPr>
                <w:sz w:val="28"/>
                <w:szCs w:val="28"/>
                <w:lang w:eastAsia="ru-RU"/>
              </w:rPr>
              <w:t>Тип подпрограммы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372CA3" w:rsidRDefault="002929AC" w:rsidP="0017796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372CA3">
              <w:rPr>
                <w:sz w:val="28"/>
                <w:szCs w:val="28"/>
                <w:lang w:eastAsia="ru-RU"/>
              </w:rPr>
              <w:t>Специальная</w:t>
            </w:r>
          </w:p>
        </w:tc>
      </w:tr>
      <w:tr w:rsidR="002929AC" w:rsidRPr="00372CA3" w:rsidTr="00177966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372CA3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372CA3">
              <w:rPr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372CA3" w:rsidRDefault="002929AC" w:rsidP="00177966">
            <w:pPr>
              <w:widowControl w:val="0"/>
              <w:autoSpaceDE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372CA3">
              <w:rPr>
                <w:rFonts w:eastAsia="Calibri"/>
                <w:sz w:val="28"/>
                <w:szCs w:val="28"/>
              </w:rPr>
              <w:t>«Культурно-спортивные мероприятия в Петровском городском поселении»</w:t>
            </w:r>
          </w:p>
        </w:tc>
      </w:tr>
      <w:tr w:rsidR="002929AC" w:rsidRPr="00372CA3" w:rsidTr="00177966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372CA3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372CA3">
              <w:rPr>
                <w:sz w:val="28"/>
                <w:szCs w:val="28"/>
                <w:lang w:eastAsia="ru-RU"/>
              </w:rPr>
              <w:t xml:space="preserve">Срок реализации подпрограммы 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372CA3" w:rsidRDefault="002929AC" w:rsidP="0017796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372CA3">
              <w:rPr>
                <w:sz w:val="28"/>
                <w:szCs w:val="28"/>
                <w:lang w:eastAsia="ru-RU"/>
              </w:rPr>
              <w:t>201</w:t>
            </w:r>
            <w:r>
              <w:rPr>
                <w:sz w:val="28"/>
                <w:szCs w:val="28"/>
                <w:lang w:eastAsia="ru-RU"/>
              </w:rPr>
              <w:t>5-2024</w:t>
            </w:r>
            <w:r w:rsidRPr="00372CA3">
              <w:rPr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2929AC" w:rsidRPr="00372CA3" w:rsidTr="00177966">
        <w:trPr>
          <w:trHeight w:val="624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372CA3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372CA3">
              <w:rPr>
                <w:sz w:val="28"/>
                <w:szCs w:val="28"/>
                <w:lang w:eastAsia="ru-RU"/>
              </w:rPr>
              <w:t>Исполнители подпрограммы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372CA3" w:rsidRDefault="002929AC" w:rsidP="0017796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372CA3">
              <w:rPr>
                <w:sz w:val="28"/>
                <w:szCs w:val="28"/>
                <w:lang w:eastAsia="ru-RU"/>
              </w:rPr>
              <w:t>Муниципальное казенное учреждение «Культурно-досуговый центр Петровского городского поселения»</w:t>
            </w:r>
          </w:p>
        </w:tc>
      </w:tr>
      <w:tr w:rsidR="002929AC" w:rsidRPr="00372CA3" w:rsidTr="00177966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372CA3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372CA3">
              <w:rPr>
                <w:sz w:val="28"/>
                <w:szCs w:val="28"/>
                <w:lang w:eastAsia="ru-RU"/>
              </w:rPr>
              <w:t>Цель (цели) подпрограммы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372CA3" w:rsidRDefault="002929AC" w:rsidP="00177966">
            <w:pPr>
              <w:widowControl w:val="0"/>
              <w:shd w:val="clear" w:color="auto" w:fill="FFFFFF"/>
              <w:spacing w:line="236" w:lineRule="atLeast"/>
              <w:jc w:val="both"/>
              <w:rPr>
                <w:sz w:val="28"/>
                <w:szCs w:val="28"/>
                <w:lang w:eastAsia="ru-RU"/>
              </w:rPr>
            </w:pPr>
            <w:r w:rsidRPr="00372CA3">
              <w:rPr>
                <w:sz w:val="28"/>
                <w:szCs w:val="28"/>
                <w:lang w:eastAsia="ru-RU"/>
              </w:rPr>
              <w:t>Создание условий для укрепления здоровья населения, популяризация массового спорта и приобщение различных слоев общества к занятиям физической культурой и спортом. Предоставление жителям поселения возможности для занятий физической культурой, массовым спортом, а также организация отдыха и оздоровления населения</w:t>
            </w:r>
          </w:p>
        </w:tc>
      </w:tr>
      <w:tr w:rsidR="002929AC" w:rsidRPr="00372CA3" w:rsidTr="00177966">
        <w:trPr>
          <w:trHeight w:val="424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372CA3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372CA3">
              <w:rPr>
                <w:sz w:val="28"/>
                <w:szCs w:val="28"/>
                <w:lang w:eastAsia="ru-RU"/>
              </w:rPr>
              <w:t>Объемы ресурсного обеспечения подпрограммы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372CA3" w:rsidRDefault="002929AC" w:rsidP="0017796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372CA3">
              <w:rPr>
                <w:sz w:val="28"/>
                <w:szCs w:val="28"/>
                <w:lang w:eastAsia="ru-RU"/>
              </w:rPr>
              <w:t xml:space="preserve">Общий объем бюджетных ассигнований </w:t>
            </w:r>
            <w:r>
              <w:rPr>
                <w:sz w:val="28"/>
                <w:szCs w:val="28"/>
                <w:lang w:eastAsia="ru-RU"/>
              </w:rPr>
              <w:t>507,42</w:t>
            </w:r>
            <w:r w:rsidRPr="00372CA3">
              <w:rPr>
                <w:sz w:val="28"/>
                <w:szCs w:val="28"/>
                <w:lang w:eastAsia="ru-RU"/>
              </w:rPr>
              <w:t xml:space="preserve"> тыс. руб.:</w:t>
            </w:r>
          </w:p>
          <w:p w:rsidR="002929AC" w:rsidRPr="00372CA3" w:rsidRDefault="002929AC" w:rsidP="0017796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372CA3">
              <w:rPr>
                <w:sz w:val="28"/>
                <w:szCs w:val="28"/>
                <w:lang w:eastAsia="ru-RU"/>
              </w:rPr>
              <w:t xml:space="preserve">«2015 год» - </w:t>
            </w:r>
            <w:r w:rsidRPr="00372CA3">
              <w:rPr>
                <w:rFonts w:eastAsia="Arial"/>
                <w:sz w:val="28"/>
                <w:szCs w:val="28"/>
                <w:lang w:eastAsia="ru-RU"/>
              </w:rPr>
              <w:t>49,20</w:t>
            </w:r>
            <w:r w:rsidRPr="00372CA3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2929AC" w:rsidRPr="00372CA3" w:rsidRDefault="002929AC" w:rsidP="0017796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372CA3">
              <w:rPr>
                <w:sz w:val="28"/>
                <w:szCs w:val="28"/>
                <w:lang w:eastAsia="ru-RU"/>
              </w:rPr>
              <w:t xml:space="preserve">«2016 год» - </w:t>
            </w:r>
            <w:r w:rsidRPr="00372CA3">
              <w:rPr>
                <w:rFonts w:eastAsia="Arial"/>
                <w:sz w:val="28"/>
                <w:szCs w:val="28"/>
                <w:lang w:eastAsia="ru-RU"/>
              </w:rPr>
              <w:t>40,00</w:t>
            </w:r>
            <w:r w:rsidRPr="00372CA3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2929AC" w:rsidRPr="00372CA3" w:rsidRDefault="002929AC" w:rsidP="0017796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372CA3">
              <w:rPr>
                <w:sz w:val="28"/>
                <w:szCs w:val="28"/>
                <w:lang w:eastAsia="ru-RU"/>
              </w:rPr>
              <w:t xml:space="preserve">«2017 год» - </w:t>
            </w:r>
            <w:r>
              <w:rPr>
                <w:sz w:val="28"/>
                <w:szCs w:val="28"/>
                <w:lang w:eastAsia="ru-RU"/>
              </w:rPr>
              <w:t>82,31</w:t>
            </w:r>
            <w:r w:rsidRPr="00372CA3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2929AC" w:rsidRPr="00372CA3" w:rsidRDefault="002929AC" w:rsidP="0017796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372CA3">
              <w:rPr>
                <w:sz w:val="28"/>
                <w:szCs w:val="28"/>
                <w:lang w:eastAsia="ru-RU"/>
              </w:rPr>
              <w:t>«2018 год» - 4</w:t>
            </w:r>
            <w:r>
              <w:rPr>
                <w:sz w:val="28"/>
                <w:szCs w:val="28"/>
                <w:lang w:eastAsia="ru-RU"/>
              </w:rPr>
              <w:t>6</w:t>
            </w:r>
            <w:r w:rsidRPr="00372CA3">
              <w:rPr>
                <w:sz w:val="28"/>
                <w:szCs w:val="28"/>
                <w:lang w:eastAsia="ru-RU"/>
              </w:rPr>
              <w:t>,00 тыс. руб.</w:t>
            </w:r>
          </w:p>
          <w:p w:rsidR="002929AC" w:rsidRDefault="002929AC" w:rsidP="0017796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372CA3">
              <w:rPr>
                <w:sz w:val="28"/>
                <w:szCs w:val="28"/>
                <w:lang w:eastAsia="ru-RU"/>
              </w:rPr>
              <w:t>«2019 год» - 40,00 тыс. руб.</w:t>
            </w:r>
          </w:p>
          <w:p w:rsidR="002929AC" w:rsidRPr="00372CA3" w:rsidRDefault="002929AC" w:rsidP="0017796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372CA3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20</w:t>
            </w:r>
            <w:r w:rsidRPr="00372CA3">
              <w:rPr>
                <w:sz w:val="28"/>
                <w:szCs w:val="28"/>
                <w:lang w:eastAsia="ru-RU"/>
              </w:rPr>
              <w:t xml:space="preserve"> год» - 40,00 тыс. руб.</w:t>
            </w:r>
          </w:p>
          <w:p w:rsidR="002929AC" w:rsidRDefault="002929AC" w:rsidP="0017796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372CA3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21</w:t>
            </w:r>
            <w:r w:rsidRPr="00372CA3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89,91</w:t>
            </w:r>
            <w:r w:rsidRPr="00372CA3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2929AC" w:rsidRPr="00372CA3" w:rsidRDefault="002929AC" w:rsidP="0017796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372CA3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22</w:t>
            </w:r>
            <w:r w:rsidRPr="00372CA3">
              <w:rPr>
                <w:sz w:val="28"/>
                <w:szCs w:val="28"/>
                <w:lang w:eastAsia="ru-RU"/>
              </w:rPr>
              <w:t xml:space="preserve"> год» - 40,00 тыс. руб.</w:t>
            </w:r>
          </w:p>
          <w:p w:rsidR="002929AC" w:rsidRDefault="002929AC" w:rsidP="0017796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372CA3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23</w:t>
            </w:r>
            <w:r w:rsidRPr="00372CA3">
              <w:rPr>
                <w:sz w:val="28"/>
                <w:szCs w:val="28"/>
                <w:lang w:eastAsia="ru-RU"/>
              </w:rPr>
              <w:t xml:space="preserve"> год» - 40,00 тыс. руб.</w:t>
            </w:r>
          </w:p>
          <w:p w:rsidR="002929AC" w:rsidRDefault="002929AC" w:rsidP="0017796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372CA3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24</w:t>
            </w:r>
            <w:r w:rsidRPr="00372CA3">
              <w:rPr>
                <w:sz w:val="28"/>
                <w:szCs w:val="28"/>
                <w:lang w:eastAsia="ru-RU"/>
              </w:rPr>
              <w:t xml:space="preserve"> год» - 40,00 тыс. руб.</w:t>
            </w:r>
          </w:p>
          <w:p w:rsidR="002929AC" w:rsidRPr="00372CA3" w:rsidRDefault="002929AC" w:rsidP="0017796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372CA3">
              <w:rPr>
                <w:sz w:val="28"/>
                <w:szCs w:val="28"/>
                <w:lang w:eastAsia="ru-RU"/>
              </w:rPr>
              <w:t>- местный бюджет:</w:t>
            </w:r>
          </w:p>
          <w:p w:rsidR="002929AC" w:rsidRPr="00372CA3" w:rsidRDefault="002929AC" w:rsidP="0017796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372CA3">
              <w:rPr>
                <w:sz w:val="28"/>
                <w:szCs w:val="28"/>
                <w:lang w:eastAsia="ru-RU"/>
              </w:rPr>
              <w:t xml:space="preserve">«2015 год» - </w:t>
            </w:r>
            <w:r w:rsidRPr="00372CA3">
              <w:rPr>
                <w:rFonts w:eastAsia="Arial"/>
                <w:sz w:val="28"/>
                <w:szCs w:val="28"/>
                <w:lang w:eastAsia="ru-RU"/>
              </w:rPr>
              <w:t>49,20</w:t>
            </w:r>
            <w:r w:rsidRPr="00372CA3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2929AC" w:rsidRPr="00372CA3" w:rsidRDefault="002929AC" w:rsidP="0017796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372CA3">
              <w:rPr>
                <w:sz w:val="28"/>
                <w:szCs w:val="28"/>
                <w:lang w:eastAsia="ru-RU"/>
              </w:rPr>
              <w:t xml:space="preserve">«2016 год» - </w:t>
            </w:r>
            <w:r w:rsidRPr="00372CA3">
              <w:rPr>
                <w:rFonts w:eastAsia="Arial"/>
                <w:sz w:val="28"/>
                <w:szCs w:val="28"/>
                <w:lang w:eastAsia="ru-RU"/>
              </w:rPr>
              <w:t>40,00</w:t>
            </w:r>
            <w:r w:rsidRPr="00372CA3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2929AC" w:rsidRPr="00372CA3" w:rsidRDefault="002929AC" w:rsidP="0017796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372CA3">
              <w:rPr>
                <w:sz w:val="28"/>
                <w:szCs w:val="28"/>
                <w:lang w:eastAsia="ru-RU"/>
              </w:rPr>
              <w:t xml:space="preserve">«2017 год» - </w:t>
            </w:r>
            <w:r>
              <w:rPr>
                <w:sz w:val="28"/>
                <w:szCs w:val="28"/>
                <w:lang w:eastAsia="ru-RU"/>
              </w:rPr>
              <w:t>82,31</w:t>
            </w:r>
            <w:r w:rsidRPr="00372CA3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2929AC" w:rsidRPr="00372CA3" w:rsidRDefault="002929AC" w:rsidP="0017796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372CA3">
              <w:rPr>
                <w:sz w:val="28"/>
                <w:szCs w:val="28"/>
                <w:lang w:eastAsia="ru-RU"/>
              </w:rPr>
              <w:t>«2018 год» - 4</w:t>
            </w:r>
            <w:r>
              <w:rPr>
                <w:sz w:val="28"/>
                <w:szCs w:val="28"/>
                <w:lang w:eastAsia="ru-RU"/>
              </w:rPr>
              <w:t>6</w:t>
            </w:r>
            <w:r w:rsidRPr="00372CA3">
              <w:rPr>
                <w:sz w:val="28"/>
                <w:szCs w:val="28"/>
                <w:lang w:eastAsia="ru-RU"/>
              </w:rPr>
              <w:t>,00 тыс. руб.</w:t>
            </w:r>
          </w:p>
          <w:p w:rsidR="002929AC" w:rsidRDefault="002929AC" w:rsidP="0017796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372CA3">
              <w:rPr>
                <w:sz w:val="28"/>
                <w:szCs w:val="28"/>
                <w:lang w:eastAsia="ru-RU"/>
              </w:rPr>
              <w:t>«2019 год» - 40,00 тыс. руб.</w:t>
            </w:r>
          </w:p>
          <w:p w:rsidR="002929AC" w:rsidRPr="00372CA3" w:rsidRDefault="002929AC" w:rsidP="0017796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372CA3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20</w:t>
            </w:r>
            <w:r w:rsidRPr="00372CA3">
              <w:rPr>
                <w:sz w:val="28"/>
                <w:szCs w:val="28"/>
                <w:lang w:eastAsia="ru-RU"/>
              </w:rPr>
              <w:t xml:space="preserve"> год» - 40,00 тыс. руб.</w:t>
            </w:r>
          </w:p>
          <w:p w:rsidR="002929AC" w:rsidRDefault="002929AC" w:rsidP="0017796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372CA3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21 год» - 89,91 тыс. руб.</w:t>
            </w:r>
          </w:p>
          <w:p w:rsidR="002929AC" w:rsidRDefault="002929AC" w:rsidP="0017796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372CA3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22 год» - 40,00 тыс. руб.</w:t>
            </w:r>
          </w:p>
          <w:p w:rsidR="002929AC" w:rsidRDefault="002929AC" w:rsidP="0017796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372CA3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23</w:t>
            </w:r>
            <w:r w:rsidRPr="00372CA3">
              <w:rPr>
                <w:sz w:val="28"/>
                <w:szCs w:val="28"/>
                <w:lang w:eastAsia="ru-RU"/>
              </w:rPr>
              <w:t xml:space="preserve"> год» - 40,00 тыс. руб.</w:t>
            </w:r>
          </w:p>
          <w:p w:rsidR="002929AC" w:rsidRPr="00372CA3" w:rsidRDefault="002929AC" w:rsidP="0017796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372CA3">
              <w:rPr>
                <w:sz w:val="28"/>
                <w:szCs w:val="28"/>
                <w:lang w:eastAsia="ru-RU"/>
              </w:rPr>
              <w:t>«20</w:t>
            </w:r>
            <w:r>
              <w:rPr>
                <w:sz w:val="28"/>
                <w:szCs w:val="28"/>
                <w:lang w:eastAsia="ru-RU"/>
              </w:rPr>
              <w:t>24</w:t>
            </w:r>
            <w:r w:rsidRPr="00372CA3">
              <w:rPr>
                <w:sz w:val="28"/>
                <w:szCs w:val="28"/>
                <w:lang w:eastAsia="ru-RU"/>
              </w:rPr>
              <w:t xml:space="preserve"> год» - 40,00 тыс. руб.</w:t>
            </w:r>
          </w:p>
        </w:tc>
      </w:tr>
    </w:tbl>
    <w:p w:rsidR="002929AC" w:rsidRPr="00372CA3" w:rsidRDefault="002929AC" w:rsidP="002929AC">
      <w:pPr>
        <w:widowControl w:val="0"/>
        <w:jc w:val="center"/>
        <w:rPr>
          <w:b/>
          <w:sz w:val="28"/>
          <w:szCs w:val="28"/>
          <w:lang w:eastAsia="ru-RU"/>
        </w:rPr>
      </w:pPr>
      <w:r w:rsidRPr="00372CA3">
        <w:rPr>
          <w:b/>
          <w:sz w:val="28"/>
          <w:szCs w:val="28"/>
          <w:lang w:eastAsia="ru-RU"/>
        </w:rPr>
        <w:lastRenderedPageBreak/>
        <w:t>Раздел 2. Ожидаемые результаты реал</w:t>
      </w:r>
      <w:r>
        <w:rPr>
          <w:b/>
          <w:sz w:val="28"/>
          <w:szCs w:val="28"/>
          <w:lang w:eastAsia="ru-RU"/>
        </w:rPr>
        <w:t>изации подпрограммы</w:t>
      </w:r>
    </w:p>
    <w:p w:rsidR="002929AC" w:rsidRPr="00372CA3" w:rsidRDefault="002929AC" w:rsidP="002929AC">
      <w:pPr>
        <w:widowControl w:val="0"/>
        <w:jc w:val="center"/>
        <w:rPr>
          <w:b/>
          <w:sz w:val="28"/>
          <w:szCs w:val="28"/>
          <w:lang w:eastAsia="ru-RU"/>
        </w:rPr>
      </w:pPr>
      <w:r w:rsidRPr="00372CA3">
        <w:rPr>
          <w:b/>
          <w:sz w:val="28"/>
          <w:szCs w:val="28"/>
          <w:lang w:eastAsia="ru-RU"/>
        </w:rPr>
        <w:t>Сведения о целевых индикаторах (показателях) реализации подпрограммы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42"/>
        <w:gridCol w:w="567"/>
        <w:gridCol w:w="567"/>
        <w:gridCol w:w="567"/>
        <w:gridCol w:w="567"/>
        <w:gridCol w:w="567"/>
        <w:gridCol w:w="567"/>
        <w:gridCol w:w="708"/>
        <w:gridCol w:w="709"/>
        <w:gridCol w:w="709"/>
        <w:gridCol w:w="567"/>
        <w:gridCol w:w="709"/>
        <w:gridCol w:w="708"/>
        <w:gridCol w:w="709"/>
      </w:tblGrid>
      <w:tr w:rsidR="002929AC" w:rsidRPr="00053570" w:rsidTr="0017796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053570" w:rsidRDefault="002929AC" w:rsidP="00177966">
            <w:pPr>
              <w:widowControl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053570">
              <w:rPr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053570">
              <w:rPr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053570">
              <w:rPr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053570" w:rsidRDefault="002929AC" w:rsidP="00177966">
            <w:pPr>
              <w:widowControl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053570">
              <w:rPr>
                <w:b/>
                <w:sz w:val="18"/>
                <w:szCs w:val="18"/>
                <w:lang w:eastAsia="ru-RU"/>
              </w:rPr>
              <w:t>Наименование целевого индикатора (показателя)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053570" w:rsidRDefault="002929AC" w:rsidP="00177966">
            <w:pPr>
              <w:widowControl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053570">
              <w:rPr>
                <w:b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76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053570" w:rsidRDefault="002929AC" w:rsidP="00177966">
            <w:pPr>
              <w:widowControl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053570">
              <w:rPr>
                <w:b/>
                <w:sz w:val="18"/>
                <w:szCs w:val="18"/>
                <w:lang w:eastAsia="ru-RU"/>
              </w:rPr>
              <w:t>Значения целевых индикаторов (показателей)</w:t>
            </w:r>
          </w:p>
        </w:tc>
      </w:tr>
      <w:tr w:rsidR="002929AC" w:rsidRPr="00053570" w:rsidTr="0017796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AC" w:rsidRPr="00053570" w:rsidRDefault="002929AC" w:rsidP="00177966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AC" w:rsidRPr="00053570" w:rsidRDefault="002929AC" w:rsidP="00177966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AC" w:rsidRPr="00053570" w:rsidRDefault="002929AC" w:rsidP="00177966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2410AA" w:rsidRDefault="002929AC" w:rsidP="00177966">
            <w:pPr>
              <w:widowControl w:val="0"/>
              <w:ind w:right="-213"/>
              <w:jc w:val="center"/>
              <w:rPr>
                <w:b/>
                <w:sz w:val="16"/>
                <w:szCs w:val="16"/>
                <w:lang w:eastAsia="ru-RU"/>
              </w:rPr>
            </w:pPr>
            <w:r w:rsidRPr="002410AA">
              <w:rPr>
                <w:b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2410AA" w:rsidRDefault="002929AC" w:rsidP="00177966">
            <w:pPr>
              <w:widowControl w:val="0"/>
              <w:ind w:right="-213"/>
              <w:jc w:val="center"/>
              <w:rPr>
                <w:b/>
                <w:sz w:val="16"/>
                <w:szCs w:val="16"/>
                <w:lang w:eastAsia="ru-RU"/>
              </w:rPr>
            </w:pPr>
            <w:r w:rsidRPr="002410AA">
              <w:rPr>
                <w:b/>
                <w:sz w:val="16"/>
                <w:szCs w:val="16"/>
                <w:lang w:eastAsia="ru-RU"/>
              </w:rPr>
              <w:t>2014</w:t>
            </w:r>
          </w:p>
          <w:p w:rsidR="002929AC" w:rsidRPr="002410AA" w:rsidRDefault="002929AC" w:rsidP="00177966">
            <w:pPr>
              <w:widowControl w:val="0"/>
              <w:ind w:right="-213"/>
              <w:jc w:val="center"/>
              <w:rPr>
                <w:b/>
                <w:sz w:val="16"/>
                <w:szCs w:val="16"/>
                <w:lang w:eastAsia="ru-RU"/>
              </w:rPr>
            </w:pPr>
            <w:r w:rsidRPr="002410AA">
              <w:rPr>
                <w:b/>
                <w:sz w:val="16"/>
                <w:szCs w:val="16"/>
                <w:lang w:eastAsia="ru-RU"/>
              </w:rPr>
              <w:t>оценка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2410AA" w:rsidRDefault="002929AC" w:rsidP="00177966">
            <w:pPr>
              <w:widowControl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2410AA">
              <w:rPr>
                <w:b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2410AA" w:rsidRDefault="002929AC" w:rsidP="00177966">
            <w:pPr>
              <w:widowControl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2410AA">
              <w:rPr>
                <w:b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2410AA" w:rsidRDefault="002929AC" w:rsidP="00177966">
            <w:pPr>
              <w:widowControl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2410AA">
              <w:rPr>
                <w:b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2410AA" w:rsidRDefault="002929AC" w:rsidP="00177966">
            <w:pPr>
              <w:widowControl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2410AA">
              <w:rPr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2410AA" w:rsidRDefault="002929AC" w:rsidP="00177966">
            <w:pPr>
              <w:widowControl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2410AA">
              <w:rPr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2410AA" w:rsidRDefault="002929AC" w:rsidP="00177966">
            <w:pPr>
              <w:widowControl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2410AA">
              <w:rPr>
                <w:b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2410AA" w:rsidRDefault="002929AC" w:rsidP="00177966">
            <w:pPr>
              <w:widowControl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2410AA">
              <w:rPr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2410AA" w:rsidRDefault="002929AC" w:rsidP="00177966">
            <w:pPr>
              <w:widowControl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2410AA">
              <w:rPr>
                <w:b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2410AA" w:rsidRDefault="002929AC" w:rsidP="00177966">
            <w:pPr>
              <w:widowControl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2410AA">
              <w:rPr>
                <w:b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2410AA" w:rsidRDefault="002929AC" w:rsidP="00177966">
            <w:pPr>
              <w:widowControl w:val="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2024</w:t>
            </w:r>
          </w:p>
        </w:tc>
      </w:tr>
      <w:tr w:rsidR="002929AC" w:rsidRPr="00053570" w:rsidTr="001779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053570" w:rsidRDefault="002929AC" w:rsidP="00177966">
            <w:pPr>
              <w:widowControl w:val="0"/>
              <w:rPr>
                <w:sz w:val="18"/>
                <w:szCs w:val="18"/>
                <w:lang w:val="en-US" w:eastAsia="ru-RU"/>
              </w:rPr>
            </w:pPr>
            <w:r w:rsidRPr="00053570">
              <w:rPr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053570" w:rsidRDefault="002929AC" w:rsidP="00177966">
            <w:pPr>
              <w:widowControl w:val="0"/>
              <w:jc w:val="both"/>
              <w:rPr>
                <w:sz w:val="18"/>
                <w:szCs w:val="18"/>
                <w:lang w:eastAsia="ru-RU"/>
              </w:rPr>
            </w:pPr>
            <w:r w:rsidRPr="00053570">
              <w:rPr>
                <w:sz w:val="18"/>
                <w:szCs w:val="18"/>
                <w:lang w:eastAsia="ru-RU"/>
              </w:rPr>
              <w:t>Количество</w:t>
            </w:r>
          </w:p>
          <w:p w:rsidR="002929AC" w:rsidRPr="00053570" w:rsidRDefault="002929AC" w:rsidP="00177966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  <w:lang w:eastAsia="ru-RU"/>
              </w:rPr>
            </w:pPr>
            <w:r w:rsidRPr="00053570">
              <w:rPr>
                <w:sz w:val="18"/>
                <w:szCs w:val="18"/>
                <w:lang w:eastAsia="ru-RU"/>
              </w:rPr>
              <w:t>секций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053570" w:rsidRDefault="002929AC" w:rsidP="00177966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  <w:lang w:eastAsia="ru-RU"/>
              </w:rPr>
            </w:pPr>
            <w:r w:rsidRPr="00053570">
              <w:rPr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053570" w:rsidRDefault="002929AC" w:rsidP="00177966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 w:rsidRPr="00053570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053570" w:rsidRDefault="002929AC" w:rsidP="00177966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 w:rsidRPr="00053570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053570" w:rsidRDefault="002929AC" w:rsidP="00177966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 w:rsidRPr="00053570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053570" w:rsidRDefault="002929AC" w:rsidP="00177966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 w:rsidRPr="00053570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053570" w:rsidRDefault="002929AC" w:rsidP="00177966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 w:rsidRPr="00053570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053570" w:rsidRDefault="002929AC" w:rsidP="00177966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 w:rsidRPr="00053570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053570" w:rsidRDefault="002929AC" w:rsidP="00177966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 w:rsidRPr="00053570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053570" w:rsidRDefault="002929AC" w:rsidP="00177966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 w:rsidRPr="00053570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053570" w:rsidRDefault="002929AC" w:rsidP="00177966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 w:rsidRPr="00053570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053570" w:rsidRDefault="002929AC" w:rsidP="00177966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 w:rsidRPr="00053570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053570" w:rsidRDefault="002929AC" w:rsidP="00177966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 w:rsidRPr="00053570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053570" w:rsidRDefault="002929AC" w:rsidP="00177966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</w:t>
            </w:r>
          </w:p>
        </w:tc>
      </w:tr>
      <w:tr w:rsidR="002929AC" w:rsidRPr="00053570" w:rsidTr="001779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053570" w:rsidRDefault="002929AC" w:rsidP="00177966">
            <w:pPr>
              <w:widowControl w:val="0"/>
              <w:rPr>
                <w:sz w:val="18"/>
                <w:szCs w:val="18"/>
                <w:lang w:eastAsia="ru-RU"/>
              </w:rPr>
            </w:pPr>
            <w:r w:rsidRPr="00053570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053570" w:rsidRDefault="002929AC" w:rsidP="00177966">
            <w:pPr>
              <w:widowControl w:val="0"/>
              <w:autoSpaceDE w:val="0"/>
              <w:autoSpaceDN w:val="0"/>
              <w:rPr>
                <w:sz w:val="18"/>
                <w:szCs w:val="18"/>
                <w:lang w:eastAsia="ru-RU"/>
              </w:rPr>
            </w:pPr>
            <w:r w:rsidRPr="00053570">
              <w:rPr>
                <w:sz w:val="18"/>
                <w:szCs w:val="18"/>
                <w:lang w:eastAsia="ru-RU"/>
              </w:rPr>
              <w:t xml:space="preserve">Кол-во крупных спортивно-массовых мероприятий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053570" w:rsidRDefault="002929AC" w:rsidP="00177966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  <w:lang w:eastAsia="ru-RU"/>
              </w:rPr>
            </w:pPr>
            <w:r w:rsidRPr="00053570">
              <w:rPr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053570" w:rsidRDefault="002929AC" w:rsidP="00177966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 w:rsidRPr="00053570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053570" w:rsidRDefault="002929AC" w:rsidP="00177966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 w:rsidRPr="00053570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053570" w:rsidRDefault="002929AC" w:rsidP="00177966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 w:rsidRPr="00053570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053570" w:rsidRDefault="002929AC" w:rsidP="00177966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 w:rsidRPr="00053570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053570" w:rsidRDefault="002929AC" w:rsidP="00177966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 w:rsidRPr="00053570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053570" w:rsidRDefault="002929AC" w:rsidP="00177966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 w:rsidRPr="00053570">
              <w:rPr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053570" w:rsidRDefault="002929AC" w:rsidP="00177966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 w:rsidRPr="00053570">
              <w:rPr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053570" w:rsidRDefault="002929AC" w:rsidP="00177966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 w:rsidRPr="00053570">
              <w:rPr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053570" w:rsidRDefault="002929AC" w:rsidP="00177966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 w:rsidRPr="00053570">
              <w:rPr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053570" w:rsidRDefault="002929AC" w:rsidP="00177966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 w:rsidRPr="00053570">
              <w:rPr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053570" w:rsidRDefault="002929AC" w:rsidP="00177966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 w:rsidRPr="00053570">
              <w:rPr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053570" w:rsidRDefault="002929AC" w:rsidP="00177966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 w:rsidRPr="00053570">
              <w:rPr>
                <w:sz w:val="18"/>
                <w:szCs w:val="18"/>
                <w:lang w:eastAsia="ru-RU"/>
              </w:rPr>
              <w:t>28</w:t>
            </w:r>
          </w:p>
        </w:tc>
      </w:tr>
      <w:tr w:rsidR="002929AC" w:rsidRPr="00053570" w:rsidTr="001779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053570" w:rsidRDefault="002929AC" w:rsidP="00177966">
            <w:pPr>
              <w:widowControl w:val="0"/>
              <w:rPr>
                <w:sz w:val="18"/>
                <w:szCs w:val="18"/>
                <w:lang w:eastAsia="ru-RU"/>
              </w:rPr>
            </w:pPr>
            <w:r w:rsidRPr="00053570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053570" w:rsidRDefault="002929AC" w:rsidP="00177966">
            <w:pPr>
              <w:widowControl w:val="0"/>
              <w:rPr>
                <w:sz w:val="18"/>
                <w:szCs w:val="18"/>
                <w:lang w:eastAsia="ru-RU"/>
              </w:rPr>
            </w:pPr>
            <w:r w:rsidRPr="00053570">
              <w:rPr>
                <w:sz w:val="18"/>
                <w:szCs w:val="18"/>
                <w:lang w:eastAsia="ru-RU"/>
              </w:rPr>
              <w:t>Количество спортивных сооружений в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053570" w:rsidRDefault="002929AC" w:rsidP="00177966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  <w:lang w:eastAsia="ru-RU"/>
              </w:rPr>
            </w:pPr>
            <w:r w:rsidRPr="00053570">
              <w:rPr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053570" w:rsidRDefault="002929AC" w:rsidP="00177966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 w:rsidRPr="00053570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053570" w:rsidRDefault="002929AC" w:rsidP="00177966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 w:rsidRPr="00053570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053570" w:rsidRDefault="002929AC" w:rsidP="00177966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 w:rsidRPr="00053570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053570" w:rsidRDefault="002929AC" w:rsidP="00177966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 w:rsidRPr="00053570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053570" w:rsidRDefault="002929AC" w:rsidP="00177966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 w:rsidRPr="00053570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053570" w:rsidRDefault="002929AC" w:rsidP="00177966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 w:rsidRPr="00053570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053570" w:rsidRDefault="002929AC" w:rsidP="00177966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 w:rsidRPr="00053570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053570" w:rsidRDefault="002929AC" w:rsidP="00177966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 w:rsidRPr="00053570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053570" w:rsidRDefault="002929AC" w:rsidP="00177966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 w:rsidRPr="00053570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053570" w:rsidRDefault="002929AC" w:rsidP="00177966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 w:rsidRPr="00053570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053570" w:rsidRDefault="002929AC" w:rsidP="00177966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 w:rsidRPr="00053570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053570" w:rsidRDefault="002929AC" w:rsidP="00177966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 w:rsidRPr="00053570">
              <w:rPr>
                <w:sz w:val="18"/>
                <w:szCs w:val="18"/>
                <w:lang w:eastAsia="ru-RU"/>
              </w:rPr>
              <w:t>1</w:t>
            </w:r>
          </w:p>
        </w:tc>
      </w:tr>
      <w:tr w:rsidR="002929AC" w:rsidRPr="00053570" w:rsidTr="001779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053570" w:rsidRDefault="002929AC" w:rsidP="00177966">
            <w:pPr>
              <w:widowControl w:val="0"/>
              <w:rPr>
                <w:sz w:val="18"/>
                <w:szCs w:val="18"/>
                <w:lang w:eastAsia="ru-RU"/>
              </w:rPr>
            </w:pPr>
            <w:r w:rsidRPr="00053570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053570" w:rsidRDefault="002929AC" w:rsidP="00177966">
            <w:pPr>
              <w:widowControl w:val="0"/>
              <w:rPr>
                <w:sz w:val="18"/>
                <w:szCs w:val="18"/>
                <w:lang w:eastAsia="ru-RU"/>
              </w:rPr>
            </w:pPr>
            <w:r w:rsidRPr="00053570">
              <w:rPr>
                <w:sz w:val="18"/>
                <w:szCs w:val="18"/>
                <w:lang w:eastAsia="ru-RU"/>
              </w:rPr>
              <w:t xml:space="preserve">Количество  </w:t>
            </w:r>
            <w:proofErr w:type="gramStart"/>
            <w:r w:rsidRPr="00053570">
              <w:rPr>
                <w:sz w:val="18"/>
                <w:szCs w:val="18"/>
                <w:lang w:eastAsia="ru-RU"/>
              </w:rPr>
              <w:t>занимающихся</w:t>
            </w:r>
            <w:proofErr w:type="gramEnd"/>
            <w:r w:rsidRPr="00053570">
              <w:rPr>
                <w:sz w:val="18"/>
                <w:szCs w:val="18"/>
                <w:lang w:eastAsia="ru-RU"/>
              </w:rPr>
              <w:t xml:space="preserve"> физкультурой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053570" w:rsidRDefault="002929AC" w:rsidP="00177966">
            <w:pPr>
              <w:widowControl w:val="0"/>
              <w:rPr>
                <w:sz w:val="18"/>
                <w:szCs w:val="18"/>
                <w:lang w:eastAsia="ru-RU"/>
              </w:rPr>
            </w:pPr>
            <w:r w:rsidRPr="00053570">
              <w:rPr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053570" w:rsidRDefault="002929AC" w:rsidP="00177966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 w:rsidRPr="00053570">
              <w:rPr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053570" w:rsidRDefault="002929AC" w:rsidP="00177966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 w:rsidRPr="00053570">
              <w:rPr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053570" w:rsidRDefault="002929AC" w:rsidP="00177966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 w:rsidRPr="00053570">
              <w:rPr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053570" w:rsidRDefault="002929AC" w:rsidP="00177966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 w:rsidRPr="00053570">
              <w:rPr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053570" w:rsidRDefault="002929AC" w:rsidP="00177966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 w:rsidRPr="00053570">
              <w:rPr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053570" w:rsidRDefault="002929AC" w:rsidP="00177966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 w:rsidRPr="00053570">
              <w:rPr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053570" w:rsidRDefault="002929AC" w:rsidP="00177966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 w:rsidRPr="00053570">
              <w:rPr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053570" w:rsidRDefault="002929AC" w:rsidP="00177966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 w:rsidRPr="00053570">
              <w:rPr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053570" w:rsidRDefault="002929AC" w:rsidP="00177966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 w:rsidRPr="00053570">
              <w:rPr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053570" w:rsidRDefault="002929AC" w:rsidP="00177966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 w:rsidRPr="00053570">
              <w:rPr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053570" w:rsidRDefault="002929AC" w:rsidP="00177966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 w:rsidRPr="00053570">
              <w:rPr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053570" w:rsidRDefault="002929AC" w:rsidP="00177966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 w:rsidRPr="00053570">
              <w:rPr>
                <w:sz w:val="18"/>
                <w:szCs w:val="18"/>
                <w:lang w:eastAsia="ru-RU"/>
              </w:rPr>
              <w:t>220</w:t>
            </w:r>
          </w:p>
        </w:tc>
      </w:tr>
      <w:tr w:rsidR="002929AC" w:rsidRPr="00053570" w:rsidTr="001779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053570" w:rsidRDefault="002929AC" w:rsidP="00177966">
            <w:pPr>
              <w:widowControl w:val="0"/>
              <w:rPr>
                <w:sz w:val="18"/>
                <w:szCs w:val="18"/>
                <w:lang w:eastAsia="ru-RU"/>
              </w:rPr>
            </w:pPr>
            <w:r w:rsidRPr="00053570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053570" w:rsidRDefault="002929AC" w:rsidP="00177966">
            <w:pPr>
              <w:widowControl w:val="0"/>
              <w:rPr>
                <w:sz w:val="18"/>
                <w:szCs w:val="18"/>
                <w:lang w:eastAsia="ru-RU"/>
              </w:rPr>
            </w:pPr>
            <w:r w:rsidRPr="00053570">
              <w:rPr>
                <w:sz w:val="18"/>
                <w:szCs w:val="18"/>
                <w:lang w:eastAsia="ru-RU"/>
              </w:rPr>
              <w:t xml:space="preserve">Количество проведённых спортивно-массовых мероприятий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053570" w:rsidRDefault="002929AC" w:rsidP="00177966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  <w:lang w:eastAsia="ru-RU"/>
              </w:rPr>
            </w:pPr>
            <w:r w:rsidRPr="00053570">
              <w:rPr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053570" w:rsidRDefault="002929AC" w:rsidP="00177966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 w:rsidRPr="00053570">
              <w:rPr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053570" w:rsidRDefault="002929AC" w:rsidP="00177966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 w:rsidRPr="00053570">
              <w:rPr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053570" w:rsidRDefault="002929AC" w:rsidP="00177966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 w:rsidRPr="00053570">
              <w:rPr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053570" w:rsidRDefault="002929AC" w:rsidP="00177966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 w:rsidRPr="00053570">
              <w:rPr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053570" w:rsidRDefault="002929AC" w:rsidP="00177966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 w:rsidRPr="00053570">
              <w:rPr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053570" w:rsidRDefault="002929AC" w:rsidP="00177966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 w:rsidRPr="00053570">
              <w:rPr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053570" w:rsidRDefault="002929AC" w:rsidP="00177966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 w:rsidRPr="00053570">
              <w:rPr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053570" w:rsidRDefault="002929AC" w:rsidP="00177966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 w:rsidRPr="00053570">
              <w:rPr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053570" w:rsidRDefault="002929AC" w:rsidP="00177966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 w:rsidRPr="00053570">
              <w:rPr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053570" w:rsidRDefault="002929AC" w:rsidP="00177966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 w:rsidRPr="00053570">
              <w:rPr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053570" w:rsidRDefault="002929AC" w:rsidP="00177966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 w:rsidRPr="00053570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053570" w:rsidRDefault="002929AC" w:rsidP="00177966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 w:rsidRPr="00053570">
              <w:rPr>
                <w:sz w:val="18"/>
                <w:szCs w:val="18"/>
                <w:lang w:eastAsia="ru-RU"/>
              </w:rPr>
              <w:t>100</w:t>
            </w:r>
          </w:p>
        </w:tc>
      </w:tr>
      <w:tr w:rsidR="002929AC" w:rsidRPr="00053570" w:rsidTr="001779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053570" w:rsidRDefault="002929AC" w:rsidP="00177966">
            <w:pPr>
              <w:widowControl w:val="0"/>
              <w:rPr>
                <w:sz w:val="18"/>
                <w:szCs w:val="18"/>
                <w:lang w:eastAsia="ru-RU"/>
              </w:rPr>
            </w:pPr>
            <w:r w:rsidRPr="00053570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053570" w:rsidRDefault="002929AC" w:rsidP="00177966">
            <w:pPr>
              <w:widowControl w:val="0"/>
              <w:rPr>
                <w:sz w:val="18"/>
                <w:szCs w:val="18"/>
                <w:lang w:eastAsia="ru-RU"/>
              </w:rPr>
            </w:pPr>
            <w:r w:rsidRPr="00053570">
              <w:rPr>
                <w:sz w:val="18"/>
                <w:szCs w:val="18"/>
                <w:lang w:eastAsia="ru-RU"/>
              </w:rPr>
              <w:t>Средства, затраченные на финансирование физической культуры и массового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053570" w:rsidRDefault="002929AC" w:rsidP="00177966">
            <w:pPr>
              <w:widowControl w:val="0"/>
              <w:rPr>
                <w:sz w:val="18"/>
                <w:szCs w:val="18"/>
                <w:lang w:eastAsia="ru-RU"/>
              </w:rPr>
            </w:pPr>
            <w:r w:rsidRPr="00053570">
              <w:rPr>
                <w:sz w:val="18"/>
                <w:szCs w:val="18"/>
                <w:lang w:eastAsia="ru-RU"/>
              </w:rPr>
              <w:t xml:space="preserve">Тыс. </w:t>
            </w:r>
            <w:proofErr w:type="spellStart"/>
            <w:r w:rsidRPr="00053570">
              <w:rPr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053570" w:rsidRDefault="002929AC" w:rsidP="00177966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 w:rsidRPr="00053570">
              <w:rPr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053570" w:rsidRDefault="002929AC" w:rsidP="00177966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 w:rsidRPr="00053570">
              <w:rPr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053570" w:rsidRDefault="002929AC" w:rsidP="00177966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 w:rsidRPr="00053570">
              <w:rPr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053570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18"/>
                <w:szCs w:val="18"/>
                <w:lang w:eastAsia="ru-RU"/>
              </w:rPr>
            </w:pPr>
            <w:r w:rsidRPr="00053570">
              <w:rPr>
                <w:rFonts w:eastAsia="Arial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AC" w:rsidRPr="00053570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18"/>
                <w:szCs w:val="18"/>
                <w:lang w:eastAsia="ru-RU"/>
              </w:rPr>
            </w:pPr>
            <w:r w:rsidRPr="00053570">
              <w:rPr>
                <w:rFonts w:eastAsia="Arial"/>
                <w:sz w:val="18"/>
                <w:szCs w:val="18"/>
                <w:lang w:eastAsia="ru-RU"/>
              </w:rPr>
              <w:t>82,31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053570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18"/>
                <w:szCs w:val="18"/>
                <w:lang w:eastAsia="ru-RU"/>
              </w:rPr>
            </w:pPr>
            <w:r w:rsidRPr="00053570">
              <w:rPr>
                <w:rFonts w:eastAsia="Arial"/>
                <w:sz w:val="18"/>
                <w:szCs w:val="18"/>
                <w:lang w:eastAsia="ru-RU"/>
              </w:rPr>
              <w:t>46,00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053570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18"/>
                <w:szCs w:val="18"/>
                <w:lang w:eastAsia="ru-RU"/>
              </w:rPr>
            </w:pPr>
            <w:r w:rsidRPr="00053570">
              <w:rPr>
                <w:rFonts w:eastAsia="Arial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053570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18"/>
                <w:szCs w:val="18"/>
                <w:lang w:eastAsia="ru-RU"/>
              </w:rPr>
            </w:pPr>
            <w:r w:rsidRPr="00053570">
              <w:rPr>
                <w:rFonts w:eastAsia="Arial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053570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18"/>
                <w:szCs w:val="18"/>
                <w:lang w:eastAsia="ru-RU"/>
              </w:rPr>
            </w:pPr>
            <w:r w:rsidRPr="00053570">
              <w:rPr>
                <w:rFonts w:eastAsia="Arial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053570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18"/>
                <w:szCs w:val="18"/>
                <w:lang w:eastAsia="ru-RU"/>
              </w:rPr>
            </w:pPr>
            <w:r w:rsidRPr="00053570">
              <w:rPr>
                <w:rFonts w:eastAsia="Arial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053570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18"/>
                <w:szCs w:val="18"/>
                <w:lang w:eastAsia="ru-RU"/>
              </w:rPr>
            </w:pPr>
            <w:r w:rsidRPr="00053570">
              <w:rPr>
                <w:rFonts w:eastAsia="Arial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C" w:rsidRPr="00053570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18"/>
                <w:szCs w:val="18"/>
                <w:lang w:eastAsia="ru-RU"/>
              </w:rPr>
            </w:pPr>
            <w:r w:rsidRPr="00053570">
              <w:rPr>
                <w:rFonts w:eastAsia="Arial"/>
                <w:sz w:val="18"/>
                <w:szCs w:val="18"/>
                <w:lang w:eastAsia="ru-RU"/>
              </w:rPr>
              <w:t>40,00</w:t>
            </w:r>
          </w:p>
        </w:tc>
      </w:tr>
    </w:tbl>
    <w:p w:rsidR="002929AC" w:rsidRPr="00372CA3" w:rsidRDefault="002929AC" w:rsidP="002929AC">
      <w:pPr>
        <w:widowControl w:val="0"/>
        <w:ind w:firstLine="708"/>
        <w:jc w:val="both"/>
        <w:rPr>
          <w:sz w:val="28"/>
          <w:szCs w:val="28"/>
          <w:lang w:eastAsia="ru-RU"/>
        </w:rPr>
      </w:pPr>
      <w:r w:rsidRPr="00372CA3">
        <w:rPr>
          <w:sz w:val="28"/>
          <w:szCs w:val="28"/>
          <w:lang w:eastAsia="ru-RU"/>
        </w:rPr>
        <w:t>Повышение доступности занятий физической культурой и спортом для жителей Петровского городского поселения. Вовлечение большего числа жителей Петровского городского поселения в активный образ жизни. Возникновение устойчивого интереса к физкультуре и спорту со стороны жителей поселения станет основой для укрепления здоровья населения и улучшения качества жизни.</w:t>
      </w:r>
    </w:p>
    <w:p w:rsidR="002929AC" w:rsidRPr="00372CA3" w:rsidRDefault="002929AC" w:rsidP="002929AC">
      <w:pPr>
        <w:widowControl w:val="0"/>
        <w:jc w:val="both"/>
        <w:rPr>
          <w:sz w:val="28"/>
          <w:szCs w:val="28"/>
          <w:lang w:eastAsia="ru-RU"/>
        </w:rPr>
      </w:pPr>
      <w:r w:rsidRPr="00372CA3">
        <w:rPr>
          <w:sz w:val="28"/>
          <w:szCs w:val="28"/>
          <w:lang w:eastAsia="ru-RU"/>
        </w:rPr>
        <w:t xml:space="preserve">Увеличение количества жителей,  занимающихся физкультурой и спортом в </w:t>
      </w:r>
      <w:r>
        <w:rPr>
          <w:sz w:val="28"/>
          <w:szCs w:val="28"/>
          <w:lang w:eastAsia="ru-RU"/>
        </w:rPr>
        <w:t>Петровском городском поселении.</w:t>
      </w:r>
    </w:p>
    <w:p w:rsidR="002929AC" w:rsidRDefault="002929AC" w:rsidP="002929AC">
      <w:pPr>
        <w:widowControl w:val="0"/>
        <w:jc w:val="center"/>
        <w:rPr>
          <w:b/>
          <w:sz w:val="28"/>
          <w:szCs w:val="28"/>
          <w:lang w:eastAsia="ru-RU"/>
        </w:rPr>
      </w:pPr>
      <w:r w:rsidRPr="00372CA3">
        <w:rPr>
          <w:b/>
          <w:sz w:val="28"/>
          <w:szCs w:val="28"/>
          <w:lang w:eastAsia="ru-RU"/>
        </w:rPr>
        <w:t>Ра</w:t>
      </w:r>
      <w:r>
        <w:rPr>
          <w:b/>
          <w:sz w:val="28"/>
          <w:szCs w:val="28"/>
          <w:lang w:eastAsia="ru-RU"/>
        </w:rPr>
        <w:t>з</w:t>
      </w:r>
      <w:r w:rsidRPr="00372CA3">
        <w:rPr>
          <w:b/>
          <w:sz w:val="28"/>
          <w:szCs w:val="28"/>
          <w:lang w:eastAsia="ru-RU"/>
        </w:rPr>
        <w:t>дел 3. Мероприятия под</w:t>
      </w:r>
      <w:r>
        <w:rPr>
          <w:b/>
          <w:sz w:val="28"/>
          <w:szCs w:val="28"/>
          <w:lang w:eastAsia="ru-RU"/>
        </w:rPr>
        <w:t>программы</w:t>
      </w:r>
    </w:p>
    <w:p w:rsidR="002929AC" w:rsidRPr="008048FC" w:rsidRDefault="002929AC" w:rsidP="002929AC">
      <w:pPr>
        <w:widowContro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3.1. </w:t>
      </w:r>
      <w:r w:rsidRPr="00372CA3">
        <w:rPr>
          <w:b/>
          <w:sz w:val="28"/>
          <w:szCs w:val="28"/>
          <w:lang w:eastAsia="ru-RU"/>
        </w:rPr>
        <w:t>Мероприятия под</w:t>
      </w:r>
      <w:r>
        <w:rPr>
          <w:b/>
          <w:sz w:val="28"/>
          <w:szCs w:val="28"/>
          <w:lang w:eastAsia="ru-RU"/>
        </w:rPr>
        <w:t>программы на 2015-2019 гг.</w:t>
      </w:r>
    </w:p>
    <w:tbl>
      <w:tblPr>
        <w:tblpPr w:leftFromText="180" w:rightFromText="180" w:vertAnchor="text" w:horzAnchor="margin" w:tblpXSpec="center" w:tblpY="100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"/>
        <w:gridCol w:w="3396"/>
        <w:gridCol w:w="1417"/>
        <w:gridCol w:w="992"/>
        <w:gridCol w:w="993"/>
        <w:gridCol w:w="992"/>
        <w:gridCol w:w="850"/>
        <w:gridCol w:w="993"/>
      </w:tblGrid>
      <w:tr w:rsidR="002929AC" w:rsidRPr="00466945" w:rsidTr="00177966">
        <w:trPr>
          <w:trHeight w:val="698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29AC" w:rsidRPr="00C70EF6" w:rsidRDefault="002929AC" w:rsidP="00177966">
            <w:pPr>
              <w:widowControl w:val="0"/>
              <w:autoSpaceDE w:val="0"/>
              <w:ind w:right="-390"/>
              <w:rPr>
                <w:rFonts w:eastAsia="Arial"/>
                <w:b/>
                <w:sz w:val="28"/>
                <w:szCs w:val="28"/>
                <w:lang w:eastAsia="ru-RU"/>
              </w:rPr>
            </w:pPr>
            <w:r w:rsidRPr="00C70EF6">
              <w:rPr>
                <w:rFonts w:eastAsia="Arial"/>
                <w:b/>
                <w:sz w:val="28"/>
                <w:szCs w:val="28"/>
                <w:lang w:eastAsia="ru-RU"/>
              </w:rPr>
              <w:t xml:space="preserve">№ </w:t>
            </w:r>
          </w:p>
          <w:p w:rsidR="002929AC" w:rsidRPr="00C70EF6" w:rsidRDefault="002929AC" w:rsidP="00177966">
            <w:pPr>
              <w:widowControl w:val="0"/>
              <w:autoSpaceDE w:val="0"/>
              <w:ind w:right="-390"/>
              <w:rPr>
                <w:rFonts w:eastAsia="Arial"/>
                <w:b/>
                <w:sz w:val="28"/>
                <w:szCs w:val="28"/>
                <w:lang w:eastAsia="ru-RU"/>
              </w:rPr>
            </w:pPr>
            <w:proofErr w:type="gramStart"/>
            <w:r w:rsidRPr="00C70EF6">
              <w:rPr>
                <w:rFonts w:eastAsia="Arial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C70EF6">
              <w:rPr>
                <w:rFonts w:eastAsia="Arial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29AC" w:rsidRPr="00C70EF6" w:rsidRDefault="002929AC" w:rsidP="00177966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 xml:space="preserve">Наименование </w:t>
            </w:r>
          </w:p>
          <w:p w:rsidR="002929AC" w:rsidRPr="00C70EF6" w:rsidRDefault="002929AC" w:rsidP="00177966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задачи, мероприятия</w:t>
            </w:r>
          </w:p>
          <w:p w:rsidR="002929AC" w:rsidRPr="00C70EF6" w:rsidRDefault="002929AC" w:rsidP="00177966">
            <w:pPr>
              <w:widowControl w:val="0"/>
              <w:autoSpaceDE w:val="0"/>
              <w:ind w:right="-39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C70EF6" w:rsidRDefault="002929AC" w:rsidP="00177966">
            <w:pPr>
              <w:widowControl w:val="0"/>
              <w:autoSpaceDE w:val="0"/>
              <w:ind w:right="34"/>
              <w:rPr>
                <w:rFonts w:eastAsia="Arial"/>
                <w:sz w:val="28"/>
                <w:szCs w:val="28"/>
                <w:lang w:eastAsia="ru-RU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Исполнитель</w:t>
            </w:r>
          </w:p>
          <w:p w:rsidR="002929AC" w:rsidRPr="00C70EF6" w:rsidRDefault="002929AC" w:rsidP="00177966">
            <w:pPr>
              <w:widowControl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C70EF6" w:rsidRDefault="002929AC" w:rsidP="00177966">
            <w:pPr>
              <w:widowControl w:val="0"/>
              <w:autoSpaceDE w:val="0"/>
              <w:ind w:left="-108" w:right="-108"/>
              <w:jc w:val="center"/>
              <w:rPr>
                <w:b/>
                <w:sz w:val="28"/>
                <w:szCs w:val="28"/>
                <w:lang w:eastAsia="ru-RU"/>
              </w:rPr>
            </w:pPr>
            <w:r w:rsidRPr="00C70EF6">
              <w:rPr>
                <w:b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C70EF6" w:rsidRDefault="002929AC" w:rsidP="00177966">
            <w:pPr>
              <w:widowControl w:val="0"/>
              <w:autoSpaceDE w:val="0"/>
              <w:ind w:left="-108" w:right="-108"/>
              <w:jc w:val="center"/>
              <w:rPr>
                <w:b/>
                <w:sz w:val="28"/>
                <w:szCs w:val="28"/>
                <w:lang w:eastAsia="ru-RU"/>
              </w:rPr>
            </w:pPr>
            <w:r w:rsidRPr="00C70EF6">
              <w:rPr>
                <w:b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C70EF6" w:rsidRDefault="002929AC" w:rsidP="00177966">
            <w:pPr>
              <w:widowControl w:val="0"/>
              <w:autoSpaceDE w:val="0"/>
              <w:ind w:left="-108" w:right="-108"/>
              <w:jc w:val="center"/>
              <w:rPr>
                <w:b/>
                <w:sz w:val="28"/>
                <w:szCs w:val="28"/>
                <w:lang w:eastAsia="ru-RU"/>
              </w:rPr>
            </w:pPr>
            <w:r w:rsidRPr="00C70EF6">
              <w:rPr>
                <w:b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C70EF6" w:rsidRDefault="002929AC" w:rsidP="00177966">
            <w:pPr>
              <w:widowControl w:val="0"/>
              <w:autoSpaceDE w:val="0"/>
              <w:ind w:left="-108" w:right="-108"/>
              <w:jc w:val="center"/>
              <w:rPr>
                <w:b/>
                <w:sz w:val="28"/>
                <w:szCs w:val="28"/>
                <w:lang w:eastAsia="ru-RU"/>
              </w:rPr>
            </w:pPr>
            <w:r w:rsidRPr="00C70EF6">
              <w:rPr>
                <w:b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C70EF6" w:rsidRDefault="002929AC" w:rsidP="00177966">
            <w:pPr>
              <w:widowControl w:val="0"/>
              <w:autoSpaceDE w:val="0"/>
              <w:ind w:left="-108" w:right="-108"/>
              <w:jc w:val="center"/>
              <w:rPr>
                <w:b/>
                <w:sz w:val="28"/>
                <w:szCs w:val="28"/>
                <w:lang w:eastAsia="ru-RU"/>
              </w:rPr>
            </w:pPr>
            <w:r w:rsidRPr="00C70EF6">
              <w:rPr>
                <w:b/>
                <w:sz w:val="28"/>
                <w:szCs w:val="28"/>
                <w:lang w:eastAsia="ru-RU"/>
              </w:rPr>
              <w:t>2019</w:t>
            </w:r>
          </w:p>
        </w:tc>
      </w:tr>
      <w:tr w:rsidR="002929AC" w:rsidRPr="00466945" w:rsidTr="00177966">
        <w:trPr>
          <w:trHeight w:val="284"/>
        </w:trPr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C70EF6" w:rsidRDefault="002929AC" w:rsidP="00177966">
            <w:pPr>
              <w:widowControl w:val="0"/>
              <w:autoSpaceDE w:val="0"/>
              <w:ind w:right="-390"/>
              <w:rPr>
                <w:rFonts w:eastAsia="Arial"/>
                <w:b/>
                <w:sz w:val="28"/>
                <w:szCs w:val="28"/>
                <w:lang w:eastAsia="ru-RU"/>
              </w:rPr>
            </w:pPr>
            <w:r w:rsidRPr="00C70EF6">
              <w:rPr>
                <w:rFonts w:eastAsia="Arial"/>
                <w:b/>
                <w:sz w:val="28"/>
                <w:szCs w:val="28"/>
                <w:lang w:eastAsia="ru-RU"/>
              </w:rPr>
              <w:t>Подпрограмма всего: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C70EF6" w:rsidRDefault="002929AC" w:rsidP="00177966">
            <w:pPr>
              <w:widowControl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C70EF6" w:rsidRDefault="002929AC" w:rsidP="00177966">
            <w:pPr>
              <w:widowControl w:val="0"/>
              <w:autoSpaceDE w:val="0"/>
              <w:ind w:left="-108" w:right="-108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C70EF6" w:rsidRDefault="002929AC" w:rsidP="00177966">
            <w:pPr>
              <w:widowControl w:val="0"/>
              <w:autoSpaceDE w:val="0"/>
              <w:ind w:left="-108" w:right="-108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C70EF6" w:rsidRDefault="002929AC" w:rsidP="00177966">
            <w:pPr>
              <w:widowControl w:val="0"/>
              <w:autoSpaceDE w:val="0"/>
              <w:ind w:left="-108" w:right="-108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C70EF6" w:rsidRDefault="002929AC" w:rsidP="00177966">
            <w:pPr>
              <w:widowControl w:val="0"/>
              <w:autoSpaceDE w:val="0"/>
              <w:ind w:left="-108" w:right="-108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C70EF6" w:rsidRDefault="002929AC" w:rsidP="00177966">
            <w:pPr>
              <w:widowControl w:val="0"/>
              <w:autoSpaceDE w:val="0"/>
              <w:ind w:left="-108" w:right="-108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2929AC" w:rsidRPr="00466945" w:rsidTr="00177966">
        <w:trPr>
          <w:trHeight w:val="246"/>
        </w:trPr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8B1D5F" w:rsidRDefault="002929AC" w:rsidP="00177966">
            <w:pPr>
              <w:widowControl w:val="0"/>
              <w:autoSpaceDE w:val="0"/>
              <w:ind w:right="-390"/>
              <w:rPr>
                <w:rFonts w:eastAsia="Arial"/>
                <w:b/>
                <w:sz w:val="28"/>
                <w:szCs w:val="28"/>
                <w:lang w:eastAsia="ru-RU"/>
              </w:rPr>
            </w:pPr>
            <w:r>
              <w:rPr>
                <w:rFonts w:eastAsia="Arial"/>
                <w:b/>
                <w:sz w:val="28"/>
                <w:szCs w:val="28"/>
                <w:lang w:eastAsia="ru-RU"/>
              </w:rPr>
              <w:t>- бюджетные ассигнования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C70EF6" w:rsidRDefault="002929AC" w:rsidP="00177966">
            <w:pPr>
              <w:widowControl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C70EF6" w:rsidRDefault="002929AC" w:rsidP="00177966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49,20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C70EF6" w:rsidRDefault="002929AC" w:rsidP="00177966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C70EF6" w:rsidRDefault="002929AC" w:rsidP="00177966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82,31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C70EF6" w:rsidRDefault="002929AC" w:rsidP="00177966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46,00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C70EF6" w:rsidRDefault="002929AC" w:rsidP="00177966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40,00</w:t>
            </w:r>
          </w:p>
        </w:tc>
      </w:tr>
      <w:tr w:rsidR="002929AC" w:rsidRPr="00466945" w:rsidTr="00177966">
        <w:trPr>
          <w:trHeight w:val="335"/>
        </w:trPr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C70EF6" w:rsidRDefault="002929AC" w:rsidP="00177966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C70EF6" w:rsidRDefault="002929AC" w:rsidP="00177966">
            <w:pPr>
              <w:widowControl w:val="0"/>
              <w:autoSpaceDE w:val="0"/>
              <w:ind w:right="-39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C70EF6" w:rsidRDefault="002929AC" w:rsidP="00177966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49,20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C70EF6" w:rsidRDefault="002929AC" w:rsidP="00177966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C70EF6" w:rsidRDefault="002929AC" w:rsidP="00177966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82,31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C70EF6" w:rsidRDefault="002929AC" w:rsidP="00177966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46,00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C70EF6" w:rsidRDefault="002929AC" w:rsidP="00177966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40,00</w:t>
            </w:r>
          </w:p>
        </w:tc>
      </w:tr>
      <w:tr w:rsidR="002929AC" w:rsidRPr="00466945" w:rsidTr="00177966">
        <w:trPr>
          <w:trHeight w:val="269"/>
        </w:trPr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C70EF6" w:rsidRDefault="002929AC" w:rsidP="00177966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C70EF6" w:rsidRDefault="002929AC" w:rsidP="00177966">
            <w:pPr>
              <w:widowControl w:val="0"/>
              <w:autoSpaceDE w:val="0"/>
              <w:ind w:right="-39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C70EF6" w:rsidRDefault="002929AC" w:rsidP="00177966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C70EF6" w:rsidRDefault="002929AC" w:rsidP="00177966">
            <w:pPr>
              <w:widowControl w:val="0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C70EF6" w:rsidRDefault="002929AC" w:rsidP="00177966">
            <w:pPr>
              <w:widowControl w:val="0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C70EF6" w:rsidRDefault="002929AC" w:rsidP="00177966">
            <w:pPr>
              <w:widowControl w:val="0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C70EF6" w:rsidRDefault="002929AC" w:rsidP="00177966">
            <w:pPr>
              <w:widowControl w:val="0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466945" w:rsidTr="00177966">
        <w:trPr>
          <w:trHeight w:val="124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C70EF6" w:rsidRDefault="002929AC" w:rsidP="00177966">
            <w:pPr>
              <w:widowControl w:val="0"/>
              <w:autoSpaceDE w:val="0"/>
              <w:ind w:right="-390"/>
              <w:rPr>
                <w:rFonts w:eastAsia="Arial"/>
                <w:b/>
                <w:sz w:val="28"/>
                <w:szCs w:val="28"/>
                <w:lang w:eastAsia="ru-RU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C70EF6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C70EF6">
              <w:rPr>
                <w:sz w:val="28"/>
                <w:szCs w:val="28"/>
                <w:lang w:eastAsia="ru-RU"/>
              </w:rPr>
              <w:t>Проведение культурно-спортивных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929AC" w:rsidRPr="00C70EF6" w:rsidRDefault="002929AC" w:rsidP="00177966">
            <w:pPr>
              <w:widowControl w:val="0"/>
              <w:autoSpaceDE w:val="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МКУ «КДЦ Петровского городского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C70EF6" w:rsidRDefault="002929AC" w:rsidP="00177966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C70EF6" w:rsidRDefault="002929AC" w:rsidP="00177966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C70EF6" w:rsidRDefault="002929AC" w:rsidP="00177966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C70EF6" w:rsidRDefault="002929AC" w:rsidP="00177966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C70EF6" w:rsidRDefault="002929AC" w:rsidP="00177966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2929AC" w:rsidRPr="00466945" w:rsidTr="00177966">
        <w:trPr>
          <w:trHeight w:val="43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C70EF6" w:rsidRDefault="002929AC" w:rsidP="00177966">
            <w:pPr>
              <w:suppressAutoHyphens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C70EF6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9AC" w:rsidRPr="00C70EF6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C70EF6" w:rsidRDefault="002929AC" w:rsidP="00177966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C70EF6" w:rsidRDefault="002929AC" w:rsidP="00177966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C70EF6" w:rsidRDefault="002929AC" w:rsidP="00177966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82,31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C70EF6" w:rsidRDefault="002929AC" w:rsidP="00177966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46,00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C70EF6" w:rsidRDefault="002929AC" w:rsidP="00177966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40,00</w:t>
            </w:r>
          </w:p>
        </w:tc>
      </w:tr>
      <w:tr w:rsidR="002929AC" w:rsidRPr="00466945" w:rsidTr="00177966">
        <w:trPr>
          <w:trHeight w:val="43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C70EF6" w:rsidRDefault="002929AC" w:rsidP="00177966">
            <w:pPr>
              <w:suppressAutoHyphens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C70EF6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9AC" w:rsidRPr="00C70EF6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C70EF6" w:rsidRDefault="002929AC" w:rsidP="00177966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C70EF6" w:rsidRDefault="002929AC" w:rsidP="00177966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C70EF6" w:rsidRDefault="002929AC" w:rsidP="00177966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82,31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C70EF6" w:rsidRDefault="002929AC" w:rsidP="00177966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46,00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C70EF6" w:rsidRDefault="002929AC" w:rsidP="00177966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40,00</w:t>
            </w:r>
          </w:p>
        </w:tc>
      </w:tr>
      <w:tr w:rsidR="002929AC" w:rsidRPr="00466945" w:rsidTr="00177966">
        <w:trPr>
          <w:trHeight w:val="43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C70EF6" w:rsidRDefault="002929AC" w:rsidP="00177966">
            <w:pPr>
              <w:suppressAutoHyphens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C70EF6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-областной бюджет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C70EF6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C70EF6" w:rsidRDefault="002929AC" w:rsidP="00177966">
            <w:pPr>
              <w:widowControl w:val="0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C70EF6" w:rsidRDefault="002929AC" w:rsidP="00177966">
            <w:pPr>
              <w:widowControl w:val="0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C70EF6" w:rsidRDefault="002929AC" w:rsidP="00177966">
            <w:pPr>
              <w:widowControl w:val="0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C70EF6" w:rsidRDefault="002929AC" w:rsidP="00177966">
            <w:pPr>
              <w:widowControl w:val="0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C70EF6" w:rsidRDefault="002929AC" w:rsidP="00177966">
            <w:pPr>
              <w:widowControl w:val="0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466945" w:rsidTr="00177966">
        <w:trPr>
          <w:trHeight w:val="127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C70EF6" w:rsidRDefault="002929AC" w:rsidP="00177966">
            <w:pPr>
              <w:widowControl w:val="0"/>
              <w:autoSpaceDE w:val="0"/>
              <w:ind w:right="-390"/>
              <w:rPr>
                <w:rFonts w:eastAsia="Arial"/>
                <w:b/>
                <w:sz w:val="28"/>
                <w:szCs w:val="28"/>
                <w:lang w:eastAsia="ru-RU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C70EF6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C70EF6">
              <w:rPr>
                <w:sz w:val="28"/>
                <w:szCs w:val="28"/>
                <w:lang w:eastAsia="ru-RU"/>
              </w:rPr>
              <w:t>Приобретение спортивных костюмов для футбольной команды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929AC" w:rsidRPr="00C70EF6" w:rsidRDefault="002929AC" w:rsidP="00177966">
            <w:pPr>
              <w:widowControl w:val="0"/>
              <w:autoSpaceDE w:val="0"/>
              <w:ind w:right="34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МКУ «КДЦ Петровского городского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C70EF6" w:rsidRDefault="002929AC" w:rsidP="00177966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C70EF6" w:rsidRDefault="002929AC" w:rsidP="00177966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C70EF6" w:rsidRDefault="002929AC" w:rsidP="00177966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C70EF6" w:rsidRDefault="002929AC" w:rsidP="00177966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C70EF6" w:rsidRDefault="002929AC" w:rsidP="00177966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2929AC" w:rsidRPr="00466945" w:rsidTr="00177966">
        <w:trPr>
          <w:trHeight w:val="43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C70EF6" w:rsidRDefault="002929AC" w:rsidP="00177966">
            <w:pPr>
              <w:suppressAutoHyphens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C70EF6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9AC" w:rsidRPr="00C70EF6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C70EF6" w:rsidRDefault="002929AC" w:rsidP="00177966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14,20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C70EF6" w:rsidRDefault="002929AC" w:rsidP="00177966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C70EF6" w:rsidRDefault="002929AC" w:rsidP="00177966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C70EF6" w:rsidRDefault="002929AC" w:rsidP="0017796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C70EF6" w:rsidRDefault="002929AC" w:rsidP="0017796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466945" w:rsidTr="00177966">
        <w:trPr>
          <w:trHeight w:val="43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C70EF6" w:rsidRDefault="002929AC" w:rsidP="00177966">
            <w:pPr>
              <w:suppressAutoHyphens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C70EF6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9AC" w:rsidRPr="00C70EF6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C70EF6" w:rsidRDefault="002929AC" w:rsidP="00177966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14,20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C70EF6" w:rsidRDefault="002929AC" w:rsidP="00177966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C70EF6" w:rsidRDefault="002929AC" w:rsidP="00177966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0,</w:t>
            </w:r>
            <w:r w:rsidRPr="008D61E7">
              <w:rPr>
                <w:rFonts w:eastAsia="Arial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C70EF6" w:rsidRDefault="002929AC" w:rsidP="0017796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C70EF6" w:rsidRDefault="002929AC" w:rsidP="0017796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466945" w:rsidTr="00177966">
        <w:trPr>
          <w:trHeight w:val="43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C70EF6" w:rsidRDefault="002929AC" w:rsidP="00177966">
            <w:pPr>
              <w:suppressAutoHyphens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C70EF6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-областной бюджет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C70EF6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C70EF6" w:rsidRDefault="002929AC" w:rsidP="00177966">
            <w:pPr>
              <w:widowControl w:val="0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C70EF6" w:rsidRDefault="002929AC" w:rsidP="00177966">
            <w:pPr>
              <w:widowControl w:val="0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C70EF6" w:rsidRDefault="002929AC" w:rsidP="00177966">
            <w:pPr>
              <w:widowControl w:val="0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C70EF6" w:rsidRDefault="002929AC" w:rsidP="0017796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AC" w:rsidRPr="00C70EF6" w:rsidRDefault="002929AC" w:rsidP="0017796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</w:tbl>
    <w:p w:rsidR="002929AC" w:rsidRPr="008048FC" w:rsidRDefault="002929AC" w:rsidP="002929AC">
      <w:pPr>
        <w:widowControl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3.2. </w:t>
      </w:r>
      <w:r w:rsidRPr="00372CA3">
        <w:rPr>
          <w:b/>
          <w:sz w:val="28"/>
          <w:szCs w:val="28"/>
          <w:lang w:eastAsia="ru-RU"/>
        </w:rPr>
        <w:t>Мероприятия под</w:t>
      </w:r>
      <w:r>
        <w:rPr>
          <w:b/>
          <w:sz w:val="28"/>
          <w:szCs w:val="28"/>
          <w:lang w:eastAsia="ru-RU"/>
        </w:rPr>
        <w:t>программы на 2020-2024 гг.</w:t>
      </w:r>
    </w:p>
    <w:tbl>
      <w:tblPr>
        <w:tblpPr w:leftFromText="180" w:rightFromText="180" w:vertAnchor="text" w:horzAnchor="margin" w:tblpXSpec="center" w:tblpY="100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417"/>
        <w:gridCol w:w="1134"/>
        <w:gridCol w:w="992"/>
        <w:gridCol w:w="993"/>
        <w:gridCol w:w="992"/>
        <w:gridCol w:w="992"/>
      </w:tblGrid>
      <w:tr w:rsidR="002929AC" w:rsidRPr="00C70EF6" w:rsidTr="00177966">
        <w:trPr>
          <w:trHeight w:val="69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29AC" w:rsidRPr="00C70EF6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 xml:space="preserve">№ </w:t>
            </w:r>
          </w:p>
          <w:p w:rsidR="002929AC" w:rsidRPr="00C70EF6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proofErr w:type="gramStart"/>
            <w:r w:rsidRPr="00C70EF6">
              <w:rPr>
                <w:rFonts w:eastAsia="Arial"/>
                <w:sz w:val="28"/>
                <w:szCs w:val="28"/>
                <w:lang w:eastAsia="ru-RU"/>
              </w:rPr>
              <w:t>п</w:t>
            </w:r>
            <w:proofErr w:type="gramEnd"/>
            <w:r w:rsidRPr="00C70EF6">
              <w:rPr>
                <w:rFonts w:eastAsia="Arial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29AC" w:rsidRPr="00C70EF6" w:rsidRDefault="002929AC" w:rsidP="00177966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 xml:space="preserve">Наименование </w:t>
            </w:r>
          </w:p>
          <w:p w:rsidR="002929AC" w:rsidRPr="00C70EF6" w:rsidRDefault="002929AC" w:rsidP="00177966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задачи, мероприятия</w:t>
            </w:r>
          </w:p>
          <w:p w:rsidR="002929AC" w:rsidRPr="00C70EF6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C70EF6" w:rsidRDefault="002929AC" w:rsidP="00177966">
            <w:pPr>
              <w:widowControl w:val="0"/>
              <w:autoSpaceDE w:val="0"/>
              <w:ind w:right="34"/>
              <w:rPr>
                <w:rFonts w:eastAsia="Arial"/>
                <w:sz w:val="28"/>
                <w:szCs w:val="28"/>
                <w:lang w:eastAsia="ru-RU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Исполнитель</w:t>
            </w:r>
          </w:p>
          <w:p w:rsidR="002929AC" w:rsidRPr="00C70EF6" w:rsidRDefault="002929AC" w:rsidP="0017796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C70EF6" w:rsidRDefault="002929AC" w:rsidP="00177966">
            <w:pPr>
              <w:widowControl w:val="0"/>
              <w:autoSpaceDE w:val="0"/>
              <w:ind w:right="-390"/>
              <w:rPr>
                <w:sz w:val="28"/>
                <w:szCs w:val="28"/>
                <w:lang w:eastAsia="ru-RU"/>
              </w:rPr>
            </w:pPr>
            <w:r w:rsidRPr="00C70EF6">
              <w:rPr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C70EF6" w:rsidRDefault="002929AC" w:rsidP="00177966">
            <w:pPr>
              <w:widowControl w:val="0"/>
              <w:autoSpaceDE w:val="0"/>
              <w:ind w:right="-390"/>
              <w:rPr>
                <w:sz w:val="28"/>
                <w:szCs w:val="28"/>
                <w:lang w:eastAsia="ru-RU"/>
              </w:rPr>
            </w:pPr>
            <w:r w:rsidRPr="00C70EF6">
              <w:rPr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C70EF6" w:rsidRDefault="002929AC" w:rsidP="00177966">
            <w:pPr>
              <w:widowControl w:val="0"/>
              <w:autoSpaceDE w:val="0"/>
              <w:ind w:right="-390"/>
              <w:rPr>
                <w:sz w:val="28"/>
                <w:szCs w:val="28"/>
                <w:lang w:eastAsia="ru-RU"/>
              </w:rPr>
            </w:pPr>
            <w:r w:rsidRPr="00C70EF6">
              <w:rPr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C70EF6" w:rsidRDefault="002929AC" w:rsidP="00177966">
            <w:pPr>
              <w:widowControl w:val="0"/>
              <w:autoSpaceDE w:val="0"/>
              <w:ind w:right="-390"/>
              <w:rPr>
                <w:sz w:val="28"/>
                <w:szCs w:val="28"/>
                <w:lang w:eastAsia="ru-RU"/>
              </w:rPr>
            </w:pPr>
            <w:r w:rsidRPr="00C70EF6">
              <w:rPr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C70EF6" w:rsidRDefault="002929AC" w:rsidP="00177966">
            <w:pPr>
              <w:widowControl w:val="0"/>
              <w:autoSpaceDE w:val="0"/>
              <w:ind w:right="-39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2024</w:t>
            </w:r>
          </w:p>
        </w:tc>
      </w:tr>
      <w:tr w:rsidR="002929AC" w:rsidRPr="00C70EF6" w:rsidTr="00177966">
        <w:trPr>
          <w:trHeight w:val="431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C70EF6" w:rsidRDefault="002929AC" w:rsidP="00177966">
            <w:pPr>
              <w:widowControl w:val="0"/>
              <w:autoSpaceDE w:val="0"/>
              <w:ind w:right="-390"/>
              <w:rPr>
                <w:rFonts w:eastAsia="Arial"/>
                <w:b/>
                <w:sz w:val="28"/>
                <w:szCs w:val="28"/>
                <w:lang w:eastAsia="ru-RU"/>
              </w:rPr>
            </w:pPr>
            <w:r w:rsidRPr="00C70EF6">
              <w:rPr>
                <w:rFonts w:eastAsia="Arial"/>
                <w:b/>
                <w:sz w:val="28"/>
                <w:szCs w:val="28"/>
                <w:lang w:eastAsia="ru-RU"/>
              </w:rPr>
              <w:t>Подпрограмма всего: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C70EF6" w:rsidRDefault="002929AC" w:rsidP="00177966">
            <w:pPr>
              <w:widowControl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C70EF6" w:rsidRDefault="002929AC" w:rsidP="00177966">
            <w:pPr>
              <w:widowControl w:val="0"/>
              <w:autoSpaceDE w:val="0"/>
              <w:ind w:right="-39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C70EF6" w:rsidRDefault="002929AC" w:rsidP="00177966">
            <w:pPr>
              <w:widowControl w:val="0"/>
              <w:autoSpaceDE w:val="0"/>
              <w:ind w:right="-39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C70EF6" w:rsidRDefault="002929AC" w:rsidP="00177966">
            <w:pPr>
              <w:widowControl w:val="0"/>
              <w:autoSpaceDE w:val="0"/>
              <w:ind w:right="-39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C70EF6" w:rsidRDefault="002929AC" w:rsidP="00177966">
            <w:pPr>
              <w:widowControl w:val="0"/>
              <w:autoSpaceDE w:val="0"/>
              <w:ind w:right="-39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C70EF6" w:rsidRDefault="002929AC" w:rsidP="00177966">
            <w:pPr>
              <w:widowControl w:val="0"/>
              <w:autoSpaceDE w:val="0"/>
              <w:ind w:right="-390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2929AC" w:rsidRPr="00C70EF6" w:rsidTr="00177966">
        <w:trPr>
          <w:trHeight w:val="423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C70EF6" w:rsidRDefault="002929AC" w:rsidP="00177966">
            <w:pPr>
              <w:widowControl w:val="0"/>
              <w:autoSpaceDE w:val="0"/>
              <w:ind w:right="-390"/>
              <w:rPr>
                <w:rFonts w:eastAsia="Arial"/>
                <w:b/>
                <w:sz w:val="28"/>
                <w:szCs w:val="28"/>
                <w:lang w:eastAsia="ru-RU"/>
              </w:rPr>
            </w:pPr>
            <w:r>
              <w:rPr>
                <w:rFonts w:eastAsia="Arial"/>
                <w:b/>
                <w:sz w:val="28"/>
                <w:szCs w:val="28"/>
                <w:lang w:eastAsia="ru-RU"/>
              </w:rPr>
              <w:t>- бюджетные ассигнования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C70EF6" w:rsidRDefault="002929AC" w:rsidP="00177966">
            <w:pPr>
              <w:widowControl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C70EF6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C70EF6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89,91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C70EF6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C70EF6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C70EF6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40,00</w:t>
            </w:r>
          </w:p>
        </w:tc>
      </w:tr>
      <w:tr w:rsidR="002929AC" w:rsidRPr="00C70EF6" w:rsidTr="00177966">
        <w:trPr>
          <w:trHeight w:val="442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C70EF6" w:rsidRDefault="002929AC" w:rsidP="00177966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C70EF6" w:rsidRDefault="002929AC" w:rsidP="00177966">
            <w:pPr>
              <w:widowControl w:val="0"/>
              <w:autoSpaceDE w:val="0"/>
              <w:ind w:right="-39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C70EF6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C70EF6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89,91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C70EF6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C70EF6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C70EF6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40,00</w:t>
            </w:r>
          </w:p>
        </w:tc>
      </w:tr>
      <w:tr w:rsidR="002929AC" w:rsidRPr="00C70EF6" w:rsidTr="00177966">
        <w:trPr>
          <w:trHeight w:val="442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C70EF6" w:rsidRDefault="002929AC" w:rsidP="00177966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 xml:space="preserve"> - 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C70EF6" w:rsidRDefault="002929AC" w:rsidP="00177966">
            <w:pPr>
              <w:widowControl w:val="0"/>
              <w:autoSpaceDE w:val="0"/>
              <w:ind w:right="-39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C70EF6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C70EF6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C70EF6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C70EF6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C70EF6" w:rsidRDefault="002929AC" w:rsidP="0017796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C70EF6" w:rsidTr="00177966">
        <w:trPr>
          <w:trHeight w:val="65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C70EF6" w:rsidRDefault="002929AC" w:rsidP="00177966">
            <w:pPr>
              <w:widowControl w:val="0"/>
              <w:autoSpaceDE w:val="0"/>
              <w:ind w:right="-390"/>
              <w:rPr>
                <w:rFonts w:eastAsia="Arial"/>
                <w:b/>
                <w:sz w:val="28"/>
                <w:szCs w:val="28"/>
                <w:lang w:eastAsia="ru-RU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C70EF6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C70EF6">
              <w:rPr>
                <w:sz w:val="28"/>
                <w:szCs w:val="28"/>
                <w:lang w:eastAsia="ru-RU"/>
              </w:rPr>
              <w:t>Проведение культурно-спортивных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929AC" w:rsidRPr="00C70EF6" w:rsidRDefault="002929AC" w:rsidP="00177966">
            <w:pPr>
              <w:widowControl w:val="0"/>
              <w:autoSpaceDE w:val="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МКУ «КДЦ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C70EF6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C70EF6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C70EF6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C70EF6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C70EF6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2929AC" w:rsidRPr="00C70EF6" w:rsidTr="00177966">
        <w:trPr>
          <w:trHeight w:val="43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C70EF6" w:rsidRDefault="002929AC" w:rsidP="00177966">
            <w:pPr>
              <w:suppressAutoHyphens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C70EF6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9AC" w:rsidRPr="00C70EF6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C70EF6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C70EF6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89,91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C70EF6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C70EF6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C70EF6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40,00</w:t>
            </w:r>
          </w:p>
        </w:tc>
      </w:tr>
      <w:tr w:rsidR="002929AC" w:rsidRPr="00C70EF6" w:rsidTr="00177966">
        <w:trPr>
          <w:trHeight w:val="43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C70EF6" w:rsidRDefault="002929AC" w:rsidP="00177966">
            <w:pPr>
              <w:suppressAutoHyphens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C70EF6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9AC" w:rsidRPr="00C70EF6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C70EF6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C70EF6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89,91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C70EF6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C70EF6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C70EF6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40,00</w:t>
            </w:r>
          </w:p>
        </w:tc>
      </w:tr>
      <w:tr w:rsidR="002929AC" w:rsidRPr="00C70EF6" w:rsidTr="00177966">
        <w:trPr>
          <w:trHeight w:val="43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C70EF6" w:rsidRDefault="002929AC" w:rsidP="00177966">
            <w:pPr>
              <w:suppressAutoHyphens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C70EF6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-областной бюджет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C70EF6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C70EF6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C70EF6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C70EF6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C70EF6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C70EF6" w:rsidRDefault="002929AC" w:rsidP="00177966">
            <w:pPr>
              <w:widowControl w:val="0"/>
              <w:rPr>
                <w:sz w:val="28"/>
                <w:szCs w:val="28"/>
                <w:lang w:eastAsia="ru-RU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C70EF6" w:rsidTr="00177966">
        <w:trPr>
          <w:trHeight w:val="105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C70EF6" w:rsidRDefault="002929AC" w:rsidP="00177966">
            <w:pPr>
              <w:widowControl w:val="0"/>
              <w:autoSpaceDE w:val="0"/>
              <w:ind w:right="-390"/>
              <w:rPr>
                <w:rFonts w:eastAsia="Arial"/>
                <w:b/>
                <w:sz w:val="28"/>
                <w:szCs w:val="28"/>
                <w:lang w:eastAsia="ru-RU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C70EF6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C70EF6">
              <w:rPr>
                <w:sz w:val="28"/>
                <w:szCs w:val="28"/>
                <w:lang w:eastAsia="ru-RU"/>
              </w:rPr>
              <w:t>Приобретение спортивных костюмов для футбольной команды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929AC" w:rsidRPr="00C70EF6" w:rsidRDefault="002929AC" w:rsidP="00177966">
            <w:pPr>
              <w:widowControl w:val="0"/>
              <w:autoSpaceDE w:val="0"/>
              <w:ind w:right="34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МКУ «КДЦ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C70EF6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C70EF6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C70EF6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C70EF6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C70EF6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2929AC" w:rsidRPr="00C70EF6" w:rsidTr="00177966">
        <w:trPr>
          <w:trHeight w:val="43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C70EF6" w:rsidRDefault="002929AC" w:rsidP="00177966">
            <w:pPr>
              <w:suppressAutoHyphens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C70EF6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9AC" w:rsidRPr="00C70EF6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C70EF6" w:rsidRDefault="002929AC" w:rsidP="00177966">
            <w:pPr>
              <w:rPr>
                <w:sz w:val="28"/>
                <w:szCs w:val="28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C70EF6" w:rsidRDefault="002929AC" w:rsidP="00177966">
            <w:pPr>
              <w:rPr>
                <w:sz w:val="28"/>
                <w:szCs w:val="28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C70EF6" w:rsidRDefault="002929AC" w:rsidP="00177966">
            <w:pPr>
              <w:rPr>
                <w:sz w:val="28"/>
                <w:szCs w:val="28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C70EF6" w:rsidRDefault="002929AC" w:rsidP="00177966">
            <w:pPr>
              <w:rPr>
                <w:sz w:val="28"/>
                <w:szCs w:val="28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C70EF6" w:rsidRDefault="002929AC" w:rsidP="00177966">
            <w:pPr>
              <w:rPr>
                <w:sz w:val="28"/>
                <w:szCs w:val="28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C70EF6" w:rsidTr="00177966">
        <w:trPr>
          <w:trHeight w:val="43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C70EF6" w:rsidRDefault="002929AC" w:rsidP="00177966">
            <w:pPr>
              <w:suppressAutoHyphens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C70EF6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9AC" w:rsidRPr="00C70EF6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C70EF6" w:rsidRDefault="002929AC" w:rsidP="00177966">
            <w:pPr>
              <w:rPr>
                <w:sz w:val="28"/>
                <w:szCs w:val="28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C70EF6" w:rsidRDefault="002929AC" w:rsidP="00177966">
            <w:pPr>
              <w:rPr>
                <w:sz w:val="28"/>
                <w:szCs w:val="28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C70EF6" w:rsidRDefault="002929AC" w:rsidP="00177966">
            <w:pPr>
              <w:rPr>
                <w:sz w:val="28"/>
                <w:szCs w:val="28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C70EF6" w:rsidRDefault="002929AC" w:rsidP="00177966">
            <w:pPr>
              <w:rPr>
                <w:sz w:val="28"/>
                <w:szCs w:val="28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C70EF6" w:rsidRDefault="002929AC" w:rsidP="00177966">
            <w:pPr>
              <w:rPr>
                <w:sz w:val="28"/>
                <w:szCs w:val="28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2929AC" w:rsidRPr="00C70EF6" w:rsidTr="00177966">
        <w:trPr>
          <w:trHeight w:val="43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AC" w:rsidRPr="00C70EF6" w:rsidRDefault="002929AC" w:rsidP="00177966">
            <w:pPr>
              <w:suppressAutoHyphens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AC" w:rsidRPr="00C70EF6" w:rsidRDefault="002929AC" w:rsidP="0017796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-областной бюджет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C70EF6" w:rsidRDefault="002929AC" w:rsidP="0017796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C70EF6" w:rsidRDefault="002929AC" w:rsidP="00177966">
            <w:pPr>
              <w:rPr>
                <w:sz w:val="28"/>
                <w:szCs w:val="28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C70EF6" w:rsidRDefault="002929AC" w:rsidP="00177966">
            <w:pPr>
              <w:rPr>
                <w:sz w:val="28"/>
                <w:szCs w:val="28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C70EF6" w:rsidRDefault="002929AC" w:rsidP="00177966">
            <w:pPr>
              <w:rPr>
                <w:sz w:val="28"/>
                <w:szCs w:val="28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C70EF6" w:rsidRDefault="002929AC" w:rsidP="00177966">
            <w:pPr>
              <w:rPr>
                <w:sz w:val="28"/>
                <w:szCs w:val="28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AC" w:rsidRPr="00C70EF6" w:rsidRDefault="002929AC" w:rsidP="00177966">
            <w:pPr>
              <w:rPr>
                <w:sz w:val="28"/>
                <w:szCs w:val="28"/>
              </w:rPr>
            </w:pPr>
            <w:r w:rsidRPr="00C70EF6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</w:tbl>
    <w:p w:rsidR="00D56917" w:rsidRDefault="00D56917">
      <w:bookmarkStart w:id="0" w:name="_GoBack"/>
      <w:bookmarkEnd w:id="0"/>
    </w:p>
    <w:sectPr w:rsidR="00D56917" w:rsidSect="002929A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9AC" w:rsidRDefault="002929AC" w:rsidP="002929AC">
      <w:r>
        <w:separator/>
      </w:r>
    </w:p>
  </w:endnote>
  <w:endnote w:type="continuationSeparator" w:id="0">
    <w:p w:rsidR="002929AC" w:rsidRDefault="002929AC" w:rsidP="0029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9AC" w:rsidRDefault="002929AC" w:rsidP="002929AC">
      <w:r>
        <w:separator/>
      </w:r>
    </w:p>
  </w:footnote>
  <w:footnote w:type="continuationSeparator" w:id="0">
    <w:p w:rsidR="002929AC" w:rsidRDefault="002929AC" w:rsidP="00292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3217654"/>
      <w:docPartObj>
        <w:docPartGallery w:val="Page Numbers (Top of Page)"/>
        <w:docPartUnique/>
      </w:docPartObj>
    </w:sdtPr>
    <w:sdtContent>
      <w:p w:rsidR="002929AC" w:rsidRDefault="002929A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08D" w:rsidRPr="0024708D">
          <w:rPr>
            <w:noProof/>
            <w:lang w:val="ru-RU"/>
          </w:rPr>
          <w:t>31</w:t>
        </w:r>
        <w:r>
          <w:fldChar w:fldCharType="end"/>
        </w:r>
      </w:p>
    </w:sdtContent>
  </w:sdt>
  <w:p w:rsidR="002929AC" w:rsidRDefault="002929A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36F0"/>
    <w:multiLevelType w:val="singleLevel"/>
    <w:tmpl w:val="A29E24E4"/>
    <w:lvl w:ilvl="0">
      <w:start w:val="18"/>
      <w:numFmt w:val="decimal"/>
      <w:lvlText w:val="2.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">
    <w:nsid w:val="15756A1B"/>
    <w:multiLevelType w:val="hybridMultilevel"/>
    <w:tmpl w:val="848EA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254EE"/>
    <w:multiLevelType w:val="singleLevel"/>
    <w:tmpl w:val="CAA21D5E"/>
    <w:lvl w:ilvl="0">
      <w:start w:val="13"/>
      <w:numFmt w:val="decimal"/>
      <w:lvlText w:val="2.3.%1."/>
      <w:legacy w:legacy="1" w:legacySpace="0" w:legacyIndent="572"/>
      <w:lvlJc w:val="left"/>
      <w:rPr>
        <w:rFonts w:ascii="Times New Roman" w:hAnsi="Times New Roman" w:cs="Times New Roman" w:hint="default"/>
      </w:rPr>
    </w:lvl>
  </w:abstractNum>
  <w:abstractNum w:abstractNumId="3">
    <w:nsid w:val="43D3276D"/>
    <w:multiLevelType w:val="hybridMultilevel"/>
    <w:tmpl w:val="8738DCBE"/>
    <w:lvl w:ilvl="0" w:tplc="07B043A0">
      <w:start w:val="3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A63AA330">
      <w:numFmt w:val="none"/>
      <w:lvlText w:val=""/>
      <w:lvlJc w:val="left"/>
      <w:pPr>
        <w:tabs>
          <w:tab w:val="num" w:pos="1484"/>
        </w:tabs>
      </w:pPr>
    </w:lvl>
    <w:lvl w:ilvl="2" w:tplc="12A6DC9C">
      <w:numFmt w:val="none"/>
      <w:lvlText w:val=""/>
      <w:lvlJc w:val="left"/>
      <w:pPr>
        <w:tabs>
          <w:tab w:val="num" w:pos="1484"/>
        </w:tabs>
      </w:pPr>
    </w:lvl>
    <w:lvl w:ilvl="3" w:tplc="ED7C65FA">
      <w:numFmt w:val="none"/>
      <w:lvlText w:val=""/>
      <w:lvlJc w:val="left"/>
      <w:pPr>
        <w:tabs>
          <w:tab w:val="num" w:pos="1484"/>
        </w:tabs>
      </w:pPr>
    </w:lvl>
    <w:lvl w:ilvl="4" w:tplc="A6A20F06">
      <w:numFmt w:val="none"/>
      <w:lvlText w:val=""/>
      <w:lvlJc w:val="left"/>
      <w:pPr>
        <w:tabs>
          <w:tab w:val="num" w:pos="1484"/>
        </w:tabs>
      </w:pPr>
    </w:lvl>
    <w:lvl w:ilvl="5" w:tplc="A1EEBB3C">
      <w:numFmt w:val="none"/>
      <w:lvlText w:val=""/>
      <w:lvlJc w:val="left"/>
      <w:pPr>
        <w:tabs>
          <w:tab w:val="num" w:pos="1484"/>
        </w:tabs>
      </w:pPr>
    </w:lvl>
    <w:lvl w:ilvl="6" w:tplc="86FE451A">
      <w:numFmt w:val="none"/>
      <w:lvlText w:val=""/>
      <w:lvlJc w:val="left"/>
      <w:pPr>
        <w:tabs>
          <w:tab w:val="num" w:pos="1484"/>
        </w:tabs>
      </w:pPr>
    </w:lvl>
    <w:lvl w:ilvl="7" w:tplc="6D5CC444">
      <w:numFmt w:val="none"/>
      <w:lvlText w:val=""/>
      <w:lvlJc w:val="left"/>
      <w:pPr>
        <w:tabs>
          <w:tab w:val="num" w:pos="1484"/>
        </w:tabs>
      </w:pPr>
    </w:lvl>
    <w:lvl w:ilvl="8" w:tplc="E92C0316">
      <w:numFmt w:val="none"/>
      <w:lvlText w:val=""/>
      <w:lvlJc w:val="left"/>
      <w:pPr>
        <w:tabs>
          <w:tab w:val="num" w:pos="1484"/>
        </w:tabs>
      </w:pPr>
    </w:lvl>
  </w:abstractNum>
  <w:abstractNum w:abstractNumId="4">
    <w:nsid w:val="4E0D0B75"/>
    <w:multiLevelType w:val="singleLevel"/>
    <w:tmpl w:val="8CFAFAD0"/>
    <w:lvl w:ilvl="0">
      <w:start w:val="1"/>
      <w:numFmt w:val="decimal"/>
      <w:lvlText w:val="%1)"/>
      <w:legacy w:legacy="1" w:legacySpace="0" w:legacyIndent="311"/>
      <w:lvlJc w:val="left"/>
      <w:rPr>
        <w:rFonts w:ascii="Times New Roman" w:hAnsi="Times New Roman" w:cs="Times New Roman" w:hint="default"/>
      </w:rPr>
    </w:lvl>
  </w:abstractNum>
  <w:abstractNum w:abstractNumId="5">
    <w:nsid w:val="551129E7"/>
    <w:multiLevelType w:val="hybridMultilevel"/>
    <w:tmpl w:val="EC6A5F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F75BA3"/>
    <w:multiLevelType w:val="singleLevel"/>
    <w:tmpl w:val="8766BCF6"/>
    <w:lvl w:ilvl="0">
      <w:start w:val="2"/>
      <w:numFmt w:val="decimal"/>
      <w:lvlText w:val="2.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7">
    <w:nsid w:val="632676FE"/>
    <w:multiLevelType w:val="singleLevel"/>
    <w:tmpl w:val="6F0484C4"/>
    <w:lvl w:ilvl="0">
      <w:start w:val="5"/>
      <w:numFmt w:val="decimal"/>
      <w:lvlText w:val="2.3.%1."/>
      <w:legacy w:legacy="1" w:legacySpace="0" w:legacyIndent="477"/>
      <w:lvlJc w:val="left"/>
      <w:rPr>
        <w:rFonts w:ascii="Times New Roman" w:hAnsi="Times New Roman" w:cs="Times New Roman" w:hint="default"/>
      </w:rPr>
    </w:lvl>
  </w:abstractNum>
  <w:abstractNum w:abstractNumId="8">
    <w:nsid w:val="770E26D5"/>
    <w:multiLevelType w:val="singleLevel"/>
    <w:tmpl w:val="CE705382"/>
    <w:lvl w:ilvl="0">
      <w:start w:val="14"/>
      <w:numFmt w:val="decimal"/>
      <w:lvlText w:val="2.3.%1."/>
      <w:legacy w:legacy="1" w:legacySpace="0" w:legacyIndent="607"/>
      <w:lvlJc w:val="left"/>
      <w:rPr>
        <w:rFonts w:ascii="Times New Roman" w:hAnsi="Times New Roman" w:cs="Times New Roman" w:hint="default"/>
      </w:rPr>
    </w:lvl>
  </w:abstractNum>
  <w:num w:numId="1">
    <w:abstractNumId w:val="7"/>
    <w:lvlOverride w:ilvl="0">
      <w:lvl w:ilvl="0">
        <w:start w:val="5"/>
        <w:numFmt w:val="decimal"/>
        <w:lvlText w:val="2.3.%1."/>
        <w:legacy w:legacy="1" w:legacySpace="0" w:legacyIndent="57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4"/>
    <w:lvlOverride w:ilvl="0">
      <w:lvl w:ilvl="0">
        <w:start w:val="1"/>
        <w:numFmt w:val="decimal"/>
        <w:lvlText w:val="%1)"/>
        <w:legacy w:legacy="1" w:legacySpace="0" w:legacyIndent="39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3"/>
  </w:num>
  <w:num w:numId="9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9AC"/>
    <w:rsid w:val="0024708D"/>
    <w:rsid w:val="002929AC"/>
    <w:rsid w:val="00D5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929A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2929A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2929A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929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2929AC"/>
    <w:pPr>
      <w:suppressAutoHyphens w:val="0"/>
      <w:ind w:firstLine="708"/>
      <w:jc w:val="both"/>
    </w:pPr>
    <w:rPr>
      <w:sz w:val="28"/>
      <w:szCs w:val="20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rsid w:val="002929AC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2929AC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2929AC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FontStyle16">
    <w:name w:val="Font Style16"/>
    <w:uiPriority w:val="99"/>
    <w:rsid w:val="002929AC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uiPriority w:val="99"/>
    <w:rsid w:val="002929AC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4">
    <w:name w:val="Style4"/>
    <w:basedOn w:val="a"/>
    <w:uiPriority w:val="99"/>
    <w:rsid w:val="002929AC"/>
    <w:pPr>
      <w:widowControl w:val="0"/>
      <w:suppressAutoHyphens w:val="0"/>
      <w:autoSpaceDE w:val="0"/>
      <w:autoSpaceDN w:val="0"/>
      <w:adjustRightInd w:val="0"/>
      <w:spacing w:line="246" w:lineRule="exact"/>
      <w:ind w:firstLine="499"/>
      <w:jc w:val="both"/>
    </w:pPr>
    <w:rPr>
      <w:lang w:eastAsia="ru-RU"/>
    </w:rPr>
  </w:style>
  <w:style w:type="paragraph" w:customStyle="1" w:styleId="Style5">
    <w:name w:val="Style5"/>
    <w:basedOn w:val="a"/>
    <w:uiPriority w:val="99"/>
    <w:rsid w:val="002929AC"/>
    <w:pPr>
      <w:widowControl w:val="0"/>
      <w:suppressAutoHyphens w:val="0"/>
      <w:autoSpaceDE w:val="0"/>
      <w:autoSpaceDN w:val="0"/>
      <w:adjustRightInd w:val="0"/>
      <w:spacing w:line="246" w:lineRule="exact"/>
      <w:ind w:firstLine="478"/>
      <w:jc w:val="both"/>
    </w:pPr>
    <w:rPr>
      <w:lang w:eastAsia="ru-RU"/>
    </w:rPr>
  </w:style>
  <w:style w:type="paragraph" w:styleId="a7">
    <w:name w:val="List Paragraph"/>
    <w:basedOn w:val="a"/>
    <w:uiPriority w:val="34"/>
    <w:qFormat/>
    <w:rsid w:val="002929AC"/>
    <w:pPr>
      <w:ind w:left="720"/>
      <w:contextualSpacing/>
    </w:pPr>
  </w:style>
  <w:style w:type="paragraph" w:customStyle="1" w:styleId="Pro-TabName">
    <w:name w:val="Pro-Tab Name"/>
    <w:basedOn w:val="a"/>
    <w:rsid w:val="002929AC"/>
    <w:pPr>
      <w:keepNext/>
      <w:suppressAutoHyphens w:val="0"/>
      <w:spacing w:before="240" w:after="120"/>
      <w:contextualSpacing/>
    </w:pPr>
    <w:rPr>
      <w:rFonts w:ascii="Tahoma" w:hAnsi="Tahoma"/>
      <w:b/>
      <w:color w:val="C41C16"/>
      <w:szCs w:val="20"/>
      <w:lang w:eastAsia="ru-RU"/>
    </w:rPr>
  </w:style>
  <w:style w:type="paragraph" w:customStyle="1" w:styleId="ConsPlusNormal">
    <w:name w:val="ConsPlusNormal"/>
    <w:rsid w:val="002929A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2929AC"/>
  </w:style>
  <w:style w:type="paragraph" w:styleId="a8">
    <w:name w:val="header"/>
    <w:basedOn w:val="a"/>
    <w:link w:val="a9"/>
    <w:uiPriority w:val="99"/>
    <w:unhideWhenUsed/>
    <w:rsid w:val="002929AC"/>
    <w:pPr>
      <w:widowControl w:val="0"/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2929A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2929AC"/>
    <w:pPr>
      <w:widowControl w:val="0"/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2929A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ac">
    <w:name w:val="Содержимое таблицы"/>
    <w:basedOn w:val="a"/>
    <w:uiPriority w:val="99"/>
    <w:rsid w:val="002929AC"/>
    <w:pPr>
      <w:widowControl w:val="0"/>
      <w:suppressLineNumbers/>
    </w:pPr>
    <w:rPr>
      <w:kern w:val="1"/>
      <w:sz w:val="28"/>
      <w:lang w:eastAsia="en-US"/>
    </w:rPr>
  </w:style>
  <w:style w:type="character" w:styleId="ad">
    <w:name w:val="line number"/>
    <w:uiPriority w:val="99"/>
    <w:semiHidden/>
    <w:unhideWhenUsed/>
    <w:rsid w:val="002929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929A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2929A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2929A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929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2929AC"/>
    <w:pPr>
      <w:suppressAutoHyphens w:val="0"/>
      <w:ind w:firstLine="708"/>
      <w:jc w:val="both"/>
    </w:pPr>
    <w:rPr>
      <w:sz w:val="28"/>
      <w:szCs w:val="20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rsid w:val="002929AC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2929AC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2929AC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FontStyle16">
    <w:name w:val="Font Style16"/>
    <w:uiPriority w:val="99"/>
    <w:rsid w:val="002929AC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uiPriority w:val="99"/>
    <w:rsid w:val="002929AC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4">
    <w:name w:val="Style4"/>
    <w:basedOn w:val="a"/>
    <w:uiPriority w:val="99"/>
    <w:rsid w:val="002929AC"/>
    <w:pPr>
      <w:widowControl w:val="0"/>
      <w:suppressAutoHyphens w:val="0"/>
      <w:autoSpaceDE w:val="0"/>
      <w:autoSpaceDN w:val="0"/>
      <w:adjustRightInd w:val="0"/>
      <w:spacing w:line="246" w:lineRule="exact"/>
      <w:ind w:firstLine="499"/>
      <w:jc w:val="both"/>
    </w:pPr>
    <w:rPr>
      <w:lang w:eastAsia="ru-RU"/>
    </w:rPr>
  </w:style>
  <w:style w:type="paragraph" w:customStyle="1" w:styleId="Style5">
    <w:name w:val="Style5"/>
    <w:basedOn w:val="a"/>
    <w:uiPriority w:val="99"/>
    <w:rsid w:val="002929AC"/>
    <w:pPr>
      <w:widowControl w:val="0"/>
      <w:suppressAutoHyphens w:val="0"/>
      <w:autoSpaceDE w:val="0"/>
      <w:autoSpaceDN w:val="0"/>
      <w:adjustRightInd w:val="0"/>
      <w:spacing w:line="246" w:lineRule="exact"/>
      <w:ind w:firstLine="478"/>
      <w:jc w:val="both"/>
    </w:pPr>
    <w:rPr>
      <w:lang w:eastAsia="ru-RU"/>
    </w:rPr>
  </w:style>
  <w:style w:type="paragraph" w:styleId="a7">
    <w:name w:val="List Paragraph"/>
    <w:basedOn w:val="a"/>
    <w:uiPriority w:val="34"/>
    <w:qFormat/>
    <w:rsid w:val="002929AC"/>
    <w:pPr>
      <w:ind w:left="720"/>
      <w:contextualSpacing/>
    </w:pPr>
  </w:style>
  <w:style w:type="paragraph" w:customStyle="1" w:styleId="Pro-TabName">
    <w:name w:val="Pro-Tab Name"/>
    <w:basedOn w:val="a"/>
    <w:rsid w:val="002929AC"/>
    <w:pPr>
      <w:keepNext/>
      <w:suppressAutoHyphens w:val="0"/>
      <w:spacing w:before="240" w:after="120"/>
      <w:contextualSpacing/>
    </w:pPr>
    <w:rPr>
      <w:rFonts w:ascii="Tahoma" w:hAnsi="Tahoma"/>
      <w:b/>
      <w:color w:val="C41C16"/>
      <w:szCs w:val="20"/>
      <w:lang w:eastAsia="ru-RU"/>
    </w:rPr>
  </w:style>
  <w:style w:type="paragraph" w:customStyle="1" w:styleId="ConsPlusNormal">
    <w:name w:val="ConsPlusNormal"/>
    <w:rsid w:val="002929A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2929AC"/>
  </w:style>
  <w:style w:type="paragraph" w:styleId="a8">
    <w:name w:val="header"/>
    <w:basedOn w:val="a"/>
    <w:link w:val="a9"/>
    <w:uiPriority w:val="99"/>
    <w:unhideWhenUsed/>
    <w:rsid w:val="002929AC"/>
    <w:pPr>
      <w:widowControl w:val="0"/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2929A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2929AC"/>
    <w:pPr>
      <w:widowControl w:val="0"/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2929A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ac">
    <w:name w:val="Содержимое таблицы"/>
    <w:basedOn w:val="a"/>
    <w:uiPriority w:val="99"/>
    <w:rsid w:val="002929AC"/>
    <w:pPr>
      <w:widowControl w:val="0"/>
      <w:suppressLineNumbers/>
    </w:pPr>
    <w:rPr>
      <w:kern w:val="1"/>
      <w:sz w:val="28"/>
      <w:lang w:eastAsia="en-US"/>
    </w:rPr>
  </w:style>
  <w:style w:type="character" w:styleId="ad">
    <w:name w:val="line number"/>
    <w:uiPriority w:val="99"/>
    <w:semiHidden/>
    <w:unhideWhenUsed/>
    <w:rsid w:val="00292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31</Pages>
  <Words>6254</Words>
  <Characters>35648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41819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2022-01-17T07:30:00Z</cp:lastPrinted>
  <dcterms:created xsi:type="dcterms:W3CDTF">2022-01-17T07:18:00Z</dcterms:created>
  <dcterms:modified xsi:type="dcterms:W3CDTF">2022-01-17T07:35:00Z</dcterms:modified>
</cp:coreProperties>
</file>